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AD6" w:rsidRPr="000E6DCA" w:rsidRDefault="00061AD6" w:rsidP="00061AD6">
      <w:pPr>
        <w:jc w:val="center"/>
        <w:rPr>
          <w:rFonts w:ascii="Times New Roman" w:eastAsia="Calibri" w:hAnsi="Times New Roman" w:cs="Times New Roman"/>
          <w:sz w:val="24"/>
          <w:szCs w:val="24"/>
        </w:rPr>
      </w:pPr>
      <w:r w:rsidRPr="000E6DCA">
        <w:rPr>
          <w:rFonts w:ascii="Times New Roman" w:eastAsia="Calibri" w:hAnsi="Times New Roman" w:cs="Times New Roman"/>
          <w:sz w:val="24"/>
          <w:szCs w:val="24"/>
        </w:rPr>
        <w:t xml:space="preserve">МИНИСТЕРСТВО ПРИРОДНЫХ РЕСУРСОВ И ЭКОЛОГИИ </w:t>
      </w:r>
      <w:r>
        <w:rPr>
          <w:rFonts w:ascii="Times New Roman" w:eastAsia="Calibri" w:hAnsi="Times New Roman" w:cs="Times New Roman"/>
          <w:sz w:val="24"/>
          <w:szCs w:val="24"/>
        </w:rPr>
        <w:t xml:space="preserve">                          </w:t>
      </w:r>
      <w:r w:rsidRPr="000E6DCA">
        <w:rPr>
          <w:rFonts w:ascii="Times New Roman" w:eastAsia="Calibri" w:hAnsi="Times New Roman" w:cs="Times New Roman"/>
          <w:sz w:val="24"/>
          <w:szCs w:val="24"/>
        </w:rPr>
        <w:t>Р</w:t>
      </w:r>
      <w:r>
        <w:rPr>
          <w:rFonts w:ascii="Times New Roman" w:eastAsia="Calibri" w:hAnsi="Times New Roman" w:cs="Times New Roman"/>
          <w:sz w:val="24"/>
          <w:szCs w:val="24"/>
        </w:rPr>
        <w:t xml:space="preserve">ОССИЙСКОЙ </w:t>
      </w:r>
      <w:r w:rsidRPr="000E6DCA">
        <w:rPr>
          <w:rFonts w:ascii="Times New Roman" w:eastAsia="Calibri" w:hAnsi="Times New Roman" w:cs="Times New Roman"/>
          <w:sz w:val="24"/>
          <w:szCs w:val="24"/>
        </w:rPr>
        <w:t>Ф</w:t>
      </w:r>
      <w:r>
        <w:rPr>
          <w:rFonts w:ascii="Times New Roman" w:eastAsia="Calibri" w:hAnsi="Times New Roman" w:cs="Times New Roman"/>
          <w:sz w:val="24"/>
          <w:szCs w:val="24"/>
        </w:rPr>
        <w:t>ЕДЕРАЦИИ</w:t>
      </w:r>
    </w:p>
    <w:p w:rsidR="00061AD6" w:rsidRPr="000E6DCA" w:rsidRDefault="00061AD6" w:rsidP="00061AD6">
      <w:pPr>
        <w:jc w:val="center"/>
        <w:rPr>
          <w:rFonts w:ascii="Times New Roman" w:hAnsi="Times New Roman" w:cs="Times New Roman"/>
          <w:sz w:val="24"/>
          <w:szCs w:val="24"/>
        </w:rPr>
      </w:pPr>
      <w:r w:rsidRPr="000E6DCA">
        <w:rPr>
          <w:rFonts w:ascii="Times New Roman" w:eastAsia="Calibri" w:hAnsi="Times New Roman" w:cs="Times New Roman"/>
          <w:sz w:val="24"/>
          <w:szCs w:val="24"/>
        </w:rPr>
        <w:t>ФЕДЕРАЛЬНОЕ АГЕНТСТВО ЛЕСНОГО ХОЗЯЙСТВА</w:t>
      </w:r>
    </w:p>
    <w:p w:rsidR="00061AD6" w:rsidRPr="000E6DCA" w:rsidRDefault="00061AD6" w:rsidP="00061AD6">
      <w:pPr>
        <w:spacing w:line="240" w:lineRule="auto"/>
        <w:jc w:val="center"/>
        <w:rPr>
          <w:rFonts w:ascii="Times New Roman" w:hAnsi="Times New Roman" w:cs="Times New Roman"/>
          <w:sz w:val="24"/>
          <w:szCs w:val="24"/>
        </w:rPr>
      </w:pPr>
      <w:r w:rsidRPr="000E6DCA">
        <w:rPr>
          <w:rFonts w:ascii="Times New Roman" w:hAnsi="Times New Roman" w:cs="Times New Roman"/>
          <w:sz w:val="24"/>
          <w:szCs w:val="24"/>
        </w:rPr>
        <w:t>ФЕДЕРАЛЬНОЕ ГОСУДАРСТВЕННОЕ БЮДЖЕТНОЕ ОБРАЗОВАТЕЛЬНОЕУЧРЕЖДЕНИЕ ВЫСШЕГО ОБРАЗОВАНИЯ</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0E6DCA">
        <w:rPr>
          <w:rFonts w:ascii="Times New Roman" w:hAnsi="Times New Roman" w:cs="Times New Roman"/>
          <w:sz w:val="24"/>
          <w:szCs w:val="24"/>
        </w:rPr>
        <w:t>«</w:t>
      </w:r>
      <w:proofErr w:type="gramEnd"/>
      <w:r w:rsidRPr="000E6DCA">
        <w:rPr>
          <w:rFonts w:ascii="Times New Roman" w:hAnsi="Times New Roman" w:cs="Times New Roman"/>
          <w:sz w:val="24"/>
          <w:szCs w:val="24"/>
        </w:rPr>
        <w:t>ВОРОНЕЖСКИЙ ГОСУДАРСТВЕННЫЙ ЛЕСОТЕХНИЧЕСКИЙ</w:t>
      </w:r>
      <w:r>
        <w:rPr>
          <w:rFonts w:ascii="Times New Roman" w:hAnsi="Times New Roman" w:cs="Times New Roman"/>
          <w:sz w:val="24"/>
          <w:szCs w:val="24"/>
        </w:rPr>
        <w:t xml:space="preserve">                </w:t>
      </w:r>
      <w:r w:rsidRPr="000E6DCA">
        <w:rPr>
          <w:rFonts w:ascii="Times New Roman" w:hAnsi="Times New Roman" w:cs="Times New Roman"/>
          <w:sz w:val="24"/>
          <w:szCs w:val="24"/>
        </w:rPr>
        <w:t>УНИВЕРСИТЕТ ИМЕНИ Г.Ф.МОРОЗОВА»</w:t>
      </w:r>
    </w:p>
    <w:p w:rsidR="00061AD6" w:rsidRPr="000E6DCA" w:rsidRDefault="00061AD6" w:rsidP="00061AD6">
      <w:pPr>
        <w:spacing w:line="240" w:lineRule="auto"/>
        <w:jc w:val="center"/>
        <w:rPr>
          <w:rFonts w:ascii="Times New Roman" w:hAnsi="Times New Roman" w:cs="Times New Roman"/>
          <w:sz w:val="24"/>
          <w:szCs w:val="24"/>
        </w:rPr>
      </w:pPr>
    </w:p>
    <w:p w:rsidR="00061AD6" w:rsidRPr="000E6DCA" w:rsidRDefault="00061AD6" w:rsidP="00061AD6">
      <w:pPr>
        <w:spacing w:line="240" w:lineRule="auto"/>
        <w:jc w:val="center"/>
        <w:rPr>
          <w:rFonts w:ascii="Times New Roman" w:hAnsi="Times New Roman" w:cs="Times New Roman"/>
          <w:sz w:val="24"/>
          <w:szCs w:val="24"/>
        </w:rPr>
      </w:pPr>
    </w:p>
    <w:p w:rsidR="00061AD6" w:rsidRPr="000E6DCA" w:rsidRDefault="00061AD6" w:rsidP="00061AD6">
      <w:pPr>
        <w:spacing w:line="240" w:lineRule="auto"/>
        <w:jc w:val="center"/>
        <w:rPr>
          <w:rFonts w:ascii="Times New Roman" w:hAnsi="Times New Roman" w:cs="Times New Roman"/>
          <w:sz w:val="24"/>
          <w:szCs w:val="24"/>
        </w:rPr>
      </w:pPr>
    </w:p>
    <w:p w:rsidR="00061AD6" w:rsidRPr="000E6DCA" w:rsidRDefault="00061AD6" w:rsidP="00061AD6">
      <w:pPr>
        <w:spacing w:line="240" w:lineRule="auto"/>
        <w:jc w:val="center"/>
        <w:rPr>
          <w:rFonts w:ascii="Times New Roman" w:hAnsi="Times New Roman" w:cs="Times New Roman"/>
          <w:sz w:val="24"/>
          <w:szCs w:val="24"/>
        </w:rPr>
      </w:pPr>
      <w:r w:rsidRPr="000E6DCA">
        <w:rPr>
          <w:rFonts w:ascii="Times New Roman" w:hAnsi="Times New Roman" w:cs="Times New Roman"/>
          <w:sz w:val="24"/>
          <w:szCs w:val="24"/>
        </w:rPr>
        <w:t>Образовательный модуль</w:t>
      </w:r>
      <w:r w:rsidRPr="00230FD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DCA">
        <w:rPr>
          <w:rFonts w:ascii="Times New Roman" w:hAnsi="Times New Roman" w:cs="Times New Roman"/>
          <w:sz w:val="24"/>
          <w:szCs w:val="24"/>
        </w:rPr>
        <w:t>дополнительной общеобразовательной (общеразвивающей) программы</w:t>
      </w:r>
      <w:r>
        <w:rPr>
          <w:rFonts w:ascii="Times New Roman" w:hAnsi="Times New Roman" w:cs="Times New Roman"/>
          <w:sz w:val="24"/>
          <w:szCs w:val="24"/>
        </w:rPr>
        <w:t xml:space="preserve">                  «Школьные лесничества» </w:t>
      </w:r>
      <w:r w:rsidRPr="000E6DCA">
        <w:rPr>
          <w:rFonts w:ascii="Times New Roman" w:hAnsi="Times New Roman" w:cs="Times New Roman"/>
          <w:sz w:val="24"/>
          <w:szCs w:val="24"/>
        </w:rPr>
        <w:t xml:space="preserve">естественнонаучной направленности </w:t>
      </w:r>
    </w:p>
    <w:p w:rsidR="00061AD6" w:rsidRDefault="00061AD6" w:rsidP="00061AD6">
      <w:pPr>
        <w:spacing w:line="240" w:lineRule="auto"/>
        <w:jc w:val="center"/>
        <w:rPr>
          <w:rFonts w:ascii="Times New Roman" w:hAnsi="Times New Roman" w:cs="Times New Roman"/>
          <w:sz w:val="24"/>
          <w:szCs w:val="24"/>
        </w:rPr>
      </w:pPr>
    </w:p>
    <w:p w:rsidR="00061AD6" w:rsidRPr="000E6DCA" w:rsidRDefault="00061AD6" w:rsidP="00061AD6">
      <w:pPr>
        <w:spacing w:line="240" w:lineRule="auto"/>
        <w:jc w:val="center"/>
        <w:rPr>
          <w:rFonts w:ascii="Times New Roman" w:hAnsi="Times New Roman" w:cs="Times New Roman"/>
          <w:sz w:val="24"/>
          <w:szCs w:val="24"/>
        </w:rPr>
      </w:pPr>
    </w:p>
    <w:p w:rsidR="00061AD6" w:rsidRPr="00230FDB" w:rsidRDefault="00061AD6" w:rsidP="00061AD6">
      <w:pPr>
        <w:spacing w:line="240" w:lineRule="auto"/>
        <w:jc w:val="center"/>
        <w:rPr>
          <w:rFonts w:ascii="Times New Roman" w:hAnsi="Times New Roman" w:cs="Times New Roman"/>
          <w:sz w:val="24"/>
          <w:szCs w:val="24"/>
        </w:rPr>
      </w:pPr>
      <w:r w:rsidRPr="000E6DCA">
        <w:rPr>
          <w:rFonts w:ascii="Times New Roman" w:hAnsi="Times New Roman" w:cs="Times New Roman"/>
          <w:sz w:val="24"/>
          <w:szCs w:val="24"/>
        </w:rPr>
        <w:t>«</w:t>
      </w:r>
      <w:r w:rsidRPr="000E6DCA">
        <w:rPr>
          <w:rFonts w:ascii="Times New Roman" w:hAnsi="Times New Roman" w:cs="Times New Roman"/>
          <w:caps/>
          <w:sz w:val="24"/>
          <w:szCs w:val="24"/>
        </w:rPr>
        <w:t xml:space="preserve">Основы </w:t>
      </w:r>
      <w:r>
        <w:rPr>
          <w:rFonts w:ascii="Times New Roman" w:hAnsi="Times New Roman" w:cs="Times New Roman"/>
          <w:caps/>
          <w:sz w:val="24"/>
          <w:szCs w:val="24"/>
        </w:rPr>
        <w:t>ОХРАНЫ ЛЕСОВ ОТ ПОЖАРОВ</w:t>
      </w:r>
      <w:r w:rsidRPr="000E6DCA">
        <w:rPr>
          <w:rFonts w:ascii="Times New Roman" w:hAnsi="Times New Roman" w:cs="Times New Roman"/>
          <w:sz w:val="24"/>
          <w:szCs w:val="24"/>
        </w:rPr>
        <w:t>»</w:t>
      </w:r>
      <w:r>
        <w:rPr>
          <w:rFonts w:ascii="Times New Roman" w:hAnsi="Times New Roman" w:cs="Times New Roman"/>
          <w:sz w:val="24"/>
          <w:szCs w:val="24"/>
        </w:rPr>
        <w:t xml:space="preserve">                                                                    </w:t>
      </w:r>
      <w:r w:rsidRPr="000E6DCA">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 xml:space="preserve">6 </w:t>
      </w:r>
    </w:p>
    <w:p w:rsidR="00061AD6" w:rsidRPr="000E6DCA" w:rsidRDefault="00061AD6" w:rsidP="00061AD6">
      <w:pPr>
        <w:spacing w:line="240" w:lineRule="auto"/>
        <w:jc w:val="center"/>
        <w:rPr>
          <w:rFonts w:ascii="Times New Roman" w:hAnsi="Times New Roman" w:cs="Times New Roman"/>
          <w:sz w:val="24"/>
          <w:szCs w:val="24"/>
        </w:rPr>
      </w:pPr>
    </w:p>
    <w:p w:rsidR="00061AD6" w:rsidRDefault="00061AD6" w:rsidP="00061AD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Образовательный модуль</w:t>
      </w:r>
    </w:p>
    <w:p w:rsidR="00061AD6" w:rsidRDefault="00061AD6" w:rsidP="00061AD6">
      <w:pPr>
        <w:spacing w:line="240" w:lineRule="auto"/>
        <w:jc w:val="center"/>
        <w:rPr>
          <w:rFonts w:ascii="Times New Roman" w:hAnsi="Times New Roman" w:cs="Times New Roman"/>
          <w:b/>
          <w:sz w:val="24"/>
          <w:szCs w:val="24"/>
        </w:rPr>
      </w:pPr>
    </w:p>
    <w:p w:rsidR="00061AD6" w:rsidRDefault="00061AD6" w:rsidP="00061AD6">
      <w:pPr>
        <w:spacing w:line="240" w:lineRule="auto"/>
        <w:jc w:val="center"/>
        <w:rPr>
          <w:rFonts w:ascii="Times New Roman" w:hAnsi="Times New Roman" w:cs="Times New Roman"/>
          <w:b/>
          <w:sz w:val="24"/>
          <w:szCs w:val="24"/>
        </w:rPr>
      </w:pPr>
    </w:p>
    <w:p w:rsidR="00061AD6" w:rsidRPr="000E6DCA" w:rsidRDefault="00061AD6" w:rsidP="00061AD6">
      <w:pPr>
        <w:spacing w:line="240" w:lineRule="auto"/>
        <w:jc w:val="center"/>
        <w:rPr>
          <w:rFonts w:ascii="Times New Roman" w:hAnsi="Times New Roman" w:cs="Times New Roman"/>
          <w:b/>
          <w:sz w:val="24"/>
          <w:szCs w:val="24"/>
        </w:rPr>
      </w:pPr>
    </w:p>
    <w:p w:rsidR="00061AD6" w:rsidRPr="000E6DCA" w:rsidRDefault="00061AD6" w:rsidP="00061AD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Стартовый </w:t>
      </w:r>
      <w:r w:rsidRPr="000E6DCA">
        <w:rPr>
          <w:rFonts w:ascii="Times New Roman" w:hAnsi="Times New Roman" w:cs="Times New Roman"/>
          <w:b/>
          <w:sz w:val="24"/>
          <w:szCs w:val="24"/>
        </w:rPr>
        <w:t xml:space="preserve"> уровень</w:t>
      </w:r>
    </w:p>
    <w:p w:rsidR="00061AD6" w:rsidRPr="000E6DCA" w:rsidRDefault="00061AD6" w:rsidP="00061AD6">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Возраст обучающихся – от </w:t>
      </w:r>
      <w:r>
        <w:rPr>
          <w:rFonts w:ascii="Times New Roman" w:eastAsia="Times New Roman" w:hAnsi="Times New Roman" w:cs="Times New Roman"/>
          <w:sz w:val="24"/>
          <w:szCs w:val="24"/>
        </w:rPr>
        <w:t>8 д</w:t>
      </w:r>
      <w:r w:rsidRPr="000E6DCA">
        <w:rPr>
          <w:rFonts w:ascii="Times New Roman" w:eastAsia="Times New Roman" w:hAnsi="Times New Roman" w:cs="Times New Roman"/>
          <w:sz w:val="24"/>
          <w:szCs w:val="24"/>
        </w:rPr>
        <w:t xml:space="preserve">о </w:t>
      </w:r>
      <w:r>
        <w:rPr>
          <w:rFonts w:ascii="Times New Roman" w:eastAsia="Times New Roman" w:hAnsi="Times New Roman" w:cs="Times New Roman"/>
          <w:sz w:val="24"/>
          <w:szCs w:val="24"/>
        </w:rPr>
        <w:t xml:space="preserve">10 </w:t>
      </w:r>
      <w:r w:rsidRPr="000E6DCA">
        <w:rPr>
          <w:rFonts w:ascii="Times New Roman" w:eastAsia="Times New Roman" w:hAnsi="Times New Roman" w:cs="Times New Roman"/>
          <w:sz w:val="24"/>
          <w:szCs w:val="24"/>
        </w:rPr>
        <w:t xml:space="preserve">лет </w:t>
      </w:r>
    </w:p>
    <w:p w:rsidR="00061AD6" w:rsidRPr="000E6DCA" w:rsidRDefault="00061AD6" w:rsidP="00061AD6">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Срок реализации – </w:t>
      </w:r>
      <w:r>
        <w:rPr>
          <w:rFonts w:ascii="Times New Roman" w:eastAsia="Times New Roman" w:hAnsi="Times New Roman" w:cs="Times New Roman"/>
          <w:sz w:val="24"/>
          <w:szCs w:val="24"/>
        </w:rPr>
        <w:t xml:space="preserve">2 </w:t>
      </w:r>
      <w:r w:rsidRPr="000E6DCA">
        <w:rPr>
          <w:rFonts w:ascii="Times New Roman" w:eastAsia="Times New Roman" w:hAnsi="Times New Roman" w:cs="Times New Roman"/>
          <w:sz w:val="24"/>
          <w:szCs w:val="24"/>
        </w:rPr>
        <w:t xml:space="preserve">года </w:t>
      </w:r>
    </w:p>
    <w:p w:rsidR="00061AD6" w:rsidRPr="000E6DCA" w:rsidRDefault="00061AD6" w:rsidP="00061AD6">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 </w:t>
      </w:r>
    </w:p>
    <w:p w:rsidR="00061AD6" w:rsidRPr="00253AF1" w:rsidRDefault="00061AD6" w:rsidP="00061AD6">
      <w:pPr>
        <w:widowControl w:val="0"/>
        <w:autoSpaceDE w:val="0"/>
        <w:autoSpaceDN w:val="0"/>
        <w:jc w:val="center"/>
        <w:rPr>
          <w:rFonts w:eastAsia="Times New Roman" w:cs="Times New Roman"/>
          <w:szCs w:val="28"/>
        </w:rPr>
      </w:pPr>
    </w:p>
    <w:p w:rsidR="00061AD6" w:rsidRPr="00253AF1" w:rsidRDefault="00061AD6" w:rsidP="00061AD6">
      <w:pPr>
        <w:widowControl w:val="0"/>
        <w:autoSpaceDE w:val="0"/>
        <w:autoSpaceDN w:val="0"/>
        <w:ind w:left="114"/>
        <w:rPr>
          <w:rFonts w:eastAsia="Times New Roman" w:cs="Times New Roman"/>
          <w:b/>
          <w:i/>
          <w:w w:val="105"/>
          <w:szCs w:val="28"/>
        </w:rPr>
      </w:pPr>
    </w:p>
    <w:p w:rsidR="00061AD6" w:rsidRDefault="00061AD6" w:rsidP="00061AD6">
      <w:pPr>
        <w:pStyle w:val="a3"/>
        <w:spacing w:before="0" w:beforeAutospacing="0" w:after="0" w:afterAutospacing="0" w:line="360" w:lineRule="auto"/>
        <w:ind w:right="1386"/>
        <w:rPr>
          <w:sz w:val="28"/>
          <w:szCs w:val="28"/>
        </w:rPr>
      </w:pPr>
    </w:p>
    <w:p w:rsidR="00061AD6" w:rsidRDefault="00061AD6" w:rsidP="00061AD6">
      <w:pPr>
        <w:pStyle w:val="a3"/>
        <w:spacing w:before="0" w:beforeAutospacing="0" w:after="0" w:afterAutospacing="0" w:line="360" w:lineRule="auto"/>
        <w:ind w:right="1386"/>
        <w:rPr>
          <w:sz w:val="28"/>
          <w:szCs w:val="28"/>
        </w:rPr>
      </w:pPr>
    </w:p>
    <w:p w:rsidR="00061AD6" w:rsidRDefault="00061AD6" w:rsidP="00061AD6">
      <w:pPr>
        <w:pStyle w:val="a3"/>
        <w:spacing w:before="0" w:beforeAutospacing="0" w:after="0" w:afterAutospacing="0" w:line="360" w:lineRule="auto"/>
        <w:ind w:right="1386"/>
        <w:rPr>
          <w:sz w:val="28"/>
          <w:szCs w:val="28"/>
        </w:rPr>
      </w:pPr>
    </w:p>
    <w:p w:rsidR="00061AD6" w:rsidRPr="00253AF1" w:rsidRDefault="00061AD6" w:rsidP="00061AD6">
      <w:pPr>
        <w:pStyle w:val="a3"/>
        <w:spacing w:before="0" w:beforeAutospacing="0" w:after="0" w:afterAutospacing="0" w:line="360" w:lineRule="auto"/>
        <w:jc w:val="center"/>
        <w:rPr>
          <w:sz w:val="28"/>
          <w:szCs w:val="28"/>
        </w:rPr>
      </w:pPr>
      <w:r w:rsidRPr="00253AF1">
        <w:rPr>
          <w:sz w:val="28"/>
          <w:szCs w:val="28"/>
        </w:rPr>
        <w:t>Воронеж 2020</w:t>
      </w:r>
    </w:p>
    <w:p w:rsidR="002B1C97" w:rsidRDefault="002B1C97" w:rsidP="002B1C97">
      <w:pPr>
        <w:jc w:val="center"/>
        <w:rPr>
          <w:rFonts w:ascii="Times New Roman" w:hAnsi="Times New Roman" w:cs="Times New Roman"/>
          <w:sz w:val="28"/>
          <w:szCs w:val="28"/>
        </w:rPr>
      </w:pPr>
    </w:p>
    <w:p w:rsidR="00061AD6" w:rsidRDefault="00061AD6" w:rsidP="00061AD6">
      <w:pPr>
        <w:pStyle w:val="a3"/>
        <w:ind w:right="1386"/>
        <w:rPr>
          <w:sz w:val="28"/>
          <w:szCs w:val="28"/>
        </w:rPr>
      </w:pPr>
      <w:r>
        <w:rPr>
          <w:sz w:val="28"/>
          <w:szCs w:val="28"/>
        </w:rPr>
        <w:lastRenderedPageBreak/>
        <w:t xml:space="preserve">Составитель: </w:t>
      </w:r>
    </w:p>
    <w:p w:rsidR="00061AD6" w:rsidRDefault="00061AD6" w:rsidP="00061AD6">
      <w:pPr>
        <w:pStyle w:val="a3"/>
        <w:ind w:right="1386"/>
        <w:jc w:val="both"/>
        <w:rPr>
          <w:sz w:val="28"/>
          <w:szCs w:val="28"/>
        </w:rPr>
      </w:pPr>
      <w:r>
        <w:rPr>
          <w:sz w:val="28"/>
          <w:szCs w:val="28"/>
        </w:rPr>
        <w:t xml:space="preserve">Преподаватель кафедры лесоводства, лесной таксации и лесоустройства ФГБОУ ВО «Воронежский государственный лесотехнический университет имени Г.Ф. Морозова» </w:t>
      </w:r>
      <w:proofErr w:type="spellStart"/>
      <w:r>
        <w:rPr>
          <w:sz w:val="28"/>
          <w:szCs w:val="28"/>
        </w:rPr>
        <w:t>Максимчук</w:t>
      </w:r>
      <w:proofErr w:type="spellEnd"/>
      <w:r>
        <w:rPr>
          <w:sz w:val="28"/>
          <w:szCs w:val="28"/>
        </w:rPr>
        <w:t xml:space="preserve"> Павел Андреевич</w:t>
      </w:r>
    </w:p>
    <w:p w:rsidR="002B1C97" w:rsidRDefault="002B1C97"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061AD6" w:rsidRDefault="00061AD6" w:rsidP="002B1C97">
      <w:pPr>
        <w:jc w:val="center"/>
        <w:rPr>
          <w:rFonts w:ascii="Times New Roman" w:hAnsi="Times New Roman" w:cs="Times New Roman"/>
          <w:sz w:val="28"/>
          <w:szCs w:val="28"/>
        </w:rPr>
      </w:pPr>
    </w:p>
    <w:p w:rsidR="002B1C97" w:rsidRDefault="002B1C97" w:rsidP="002B1C97">
      <w:pPr>
        <w:jc w:val="center"/>
        <w:rPr>
          <w:rFonts w:ascii="Times New Roman" w:hAnsi="Times New Roman" w:cs="Times New Roman"/>
          <w:sz w:val="28"/>
          <w:szCs w:val="28"/>
        </w:rPr>
      </w:pPr>
    </w:p>
    <w:p w:rsidR="002B1C97" w:rsidRDefault="002B1C97" w:rsidP="002B1C97">
      <w:pPr>
        <w:jc w:val="center"/>
        <w:rPr>
          <w:rFonts w:ascii="Times New Roman" w:hAnsi="Times New Roman" w:cs="Times New Roman"/>
          <w:sz w:val="28"/>
          <w:szCs w:val="28"/>
        </w:rPr>
      </w:pPr>
    </w:p>
    <w:p w:rsidR="002B1C97" w:rsidRDefault="002B1C97" w:rsidP="002B1C97">
      <w:pPr>
        <w:jc w:val="center"/>
        <w:rPr>
          <w:rFonts w:ascii="Times New Roman" w:hAnsi="Times New Roman" w:cs="Times New Roman"/>
          <w:sz w:val="28"/>
          <w:szCs w:val="28"/>
        </w:rPr>
      </w:pPr>
    </w:p>
    <w:p w:rsidR="00007BC3" w:rsidRPr="00007BC3" w:rsidRDefault="00007BC3" w:rsidP="002148A4">
      <w:pPr>
        <w:pStyle w:val="a3"/>
        <w:numPr>
          <w:ilvl w:val="0"/>
          <w:numId w:val="1"/>
        </w:numPr>
        <w:spacing w:before="0" w:beforeAutospacing="0" w:after="0" w:afterAutospacing="0" w:line="360" w:lineRule="auto"/>
        <w:ind w:left="0" w:firstLine="709"/>
        <w:jc w:val="center"/>
        <w:rPr>
          <w:sz w:val="28"/>
          <w:szCs w:val="28"/>
        </w:rPr>
      </w:pPr>
      <w:r w:rsidRPr="00007BC3">
        <w:rPr>
          <w:b/>
          <w:bCs/>
          <w:sz w:val="28"/>
          <w:szCs w:val="28"/>
        </w:rPr>
        <w:lastRenderedPageBreak/>
        <w:t>Комплекс основных характеристик образовательного модуля</w:t>
      </w:r>
    </w:p>
    <w:p w:rsidR="0085561F" w:rsidRDefault="00007BC3" w:rsidP="002148A4">
      <w:pPr>
        <w:pStyle w:val="a3"/>
        <w:spacing w:before="0" w:beforeAutospacing="0" w:after="0" w:afterAutospacing="0" w:line="360" w:lineRule="auto"/>
        <w:ind w:firstLine="709"/>
        <w:jc w:val="center"/>
        <w:rPr>
          <w:b/>
          <w:bCs/>
          <w:sz w:val="28"/>
          <w:szCs w:val="28"/>
        </w:rPr>
      </w:pPr>
      <w:r w:rsidRPr="00007BC3">
        <w:rPr>
          <w:b/>
          <w:bCs/>
          <w:sz w:val="28"/>
          <w:szCs w:val="28"/>
        </w:rPr>
        <w:t>«</w:t>
      </w:r>
      <w:r>
        <w:rPr>
          <w:b/>
          <w:bCs/>
          <w:sz w:val="28"/>
          <w:szCs w:val="28"/>
        </w:rPr>
        <w:t>Основы охраны лесов от пожаров»</w:t>
      </w:r>
    </w:p>
    <w:p w:rsidR="00993481" w:rsidRDefault="00993481" w:rsidP="002148A4">
      <w:pPr>
        <w:numPr>
          <w:ilvl w:val="1"/>
          <w:numId w:val="2"/>
        </w:numPr>
        <w:spacing w:after="0" w:line="360" w:lineRule="auto"/>
        <w:ind w:left="0" w:firstLine="709"/>
        <w:jc w:val="center"/>
        <w:rPr>
          <w:rFonts w:ascii="Times New Roman" w:hAnsi="Times New Roman" w:cs="Times New Roman"/>
          <w:b/>
          <w:sz w:val="28"/>
          <w:szCs w:val="28"/>
        </w:rPr>
      </w:pPr>
      <w:r w:rsidRPr="00993481">
        <w:rPr>
          <w:rFonts w:ascii="Times New Roman" w:hAnsi="Times New Roman" w:cs="Times New Roman"/>
          <w:b/>
          <w:sz w:val="28"/>
          <w:szCs w:val="28"/>
        </w:rPr>
        <w:t>Пояснительная записка</w:t>
      </w:r>
    </w:p>
    <w:p w:rsidR="00931561" w:rsidRDefault="00931561" w:rsidP="002148A4">
      <w:pPr>
        <w:spacing w:after="0" w:line="360" w:lineRule="auto"/>
        <w:ind w:firstLine="709"/>
        <w:rPr>
          <w:rFonts w:ascii="Times New Roman" w:hAnsi="Times New Roman" w:cs="Times New Roman"/>
          <w:b/>
          <w:sz w:val="28"/>
          <w:szCs w:val="28"/>
        </w:rPr>
      </w:pPr>
      <w:r w:rsidRPr="00931561">
        <w:rPr>
          <w:rFonts w:ascii="Times New Roman" w:hAnsi="Times New Roman" w:cs="Times New Roman"/>
          <w:b/>
          <w:sz w:val="28"/>
          <w:szCs w:val="28"/>
        </w:rPr>
        <w:t xml:space="preserve">- направленность </w:t>
      </w:r>
      <w:r w:rsidR="00270B0B">
        <w:rPr>
          <w:rFonts w:ascii="Times New Roman" w:hAnsi="Times New Roman" w:cs="Times New Roman"/>
          <w:b/>
          <w:sz w:val="28"/>
          <w:szCs w:val="28"/>
        </w:rPr>
        <w:t xml:space="preserve">и уровень </w:t>
      </w:r>
      <w:r w:rsidR="00EB42C6">
        <w:rPr>
          <w:rFonts w:ascii="Times New Roman" w:hAnsi="Times New Roman" w:cs="Times New Roman"/>
          <w:b/>
          <w:sz w:val="28"/>
          <w:szCs w:val="28"/>
        </w:rPr>
        <w:t>образовательного модуля</w:t>
      </w:r>
    </w:p>
    <w:p w:rsidR="00A21193" w:rsidRDefault="00270B0B"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Образовательный модуль «Основы охраны лесов от пожаров» направлен </w:t>
      </w:r>
      <w:r w:rsidR="00061AD6">
        <w:rPr>
          <w:rFonts w:ascii="Times New Roman" w:hAnsi="Times New Roman" w:cs="Times New Roman"/>
          <w:sz w:val="28"/>
          <w:szCs w:val="28"/>
        </w:rPr>
        <w:t>на образовательную, естественно</w:t>
      </w:r>
      <w:r>
        <w:rPr>
          <w:rFonts w:ascii="Times New Roman" w:hAnsi="Times New Roman" w:cs="Times New Roman"/>
          <w:sz w:val="28"/>
          <w:szCs w:val="28"/>
        </w:rPr>
        <w:t>научную деятельность детей в возрасте от 8 до 10 лет и активную экскурсионно-познавательную деятельность</w:t>
      </w:r>
      <w:r w:rsidR="00FD750A">
        <w:rPr>
          <w:rFonts w:ascii="Times New Roman" w:hAnsi="Times New Roman" w:cs="Times New Roman"/>
          <w:sz w:val="28"/>
          <w:szCs w:val="28"/>
        </w:rPr>
        <w:t>. Модуль ориентирован</w:t>
      </w:r>
      <w:r w:rsidR="00FD750A" w:rsidRPr="00FD750A">
        <w:rPr>
          <w:rFonts w:ascii="Times New Roman" w:hAnsi="Times New Roman" w:cs="Times New Roman"/>
          <w:sz w:val="28"/>
          <w:szCs w:val="28"/>
        </w:rPr>
        <w:t xml:space="preserve"> на активное приобщение детей к познанию окружающего мира,</w:t>
      </w:r>
      <w:r w:rsidR="00FD750A" w:rsidRPr="00FD750A">
        <w:rPr>
          <w:rFonts w:ascii="Times New Roman" w:hAnsi="Times New Roman" w:cs="Times New Roman"/>
          <w:spacing w:val="-1"/>
          <w:sz w:val="28"/>
          <w:szCs w:val="28"/>
        </w:rPr>
        <w:t xml:space="preserve"> </w:t>
      </w:r>
      <w:r w:rsidR="00FD750A" w:rsidRPr="00FD750A">
        <w:rPr>
          <w:rFonts w:ascii="Times New Roman" w:hAnsi="Times New Roman" w:cs="Times New Roman"/>
          <w:sz w:val="28"/>
          <w:szCs w:val="28"/>
        </w:rPr>
        <w:t>работу с дополнительными источниками информации, в том числе электронными.</w:t>
      </w:r>
    </w:p>
    <w:p w:rsidR="003A3518" w:rsidRDefault="003A3518" w:rsidP="002148A4">
      <w:pPr>
        <w:spacing w:after="0" w:line="360" w:lineRule="auto"/>
        <w:ind w:firstLine="709"/>
        <w:jc w:val="both"/>
        <w:rPr>
          <w:rFonts w:ascii="Times New Roman" w:hAnsi="Times New Roman" w:cs="Times New Roman"/>
          <w:b/>
          <w:sz w:val="28"/>
          <w:szCs w:val="28"/>
        </w:rPr>
      </w:pPr>
      <w:r w:rsidRPr="003A3518">
        <w:rPr>
          <w:rFonts w:ascii="Times New Roman" w:hAnsi="Times New Roman" w:cs="Times New Roman"/>
          <w:b/>
          <w:sz w:val="28"/>
          <w:szCs w:val="28"/>
        </w:rPr>
        <w:t>- актуальность программы</w:t>
      </w:r>
    </w:p>
    <w:p w:rsidR="003A3277" w:rsidRPr="00523C03" w:rsidRDefault="003A3277" w:rsidP="003A3277">
      <w:pPr>
        <w:pStyle w:val="a3"/>
        <w:spacing w:before="0" w:beforeAutospacing="0" w:after="0" w:afterAutospacing="0" w:line="360" w:lineRule="auto"/>
        <w:ind w:firstLine="709"/>
        <w:jc w:val="both"/>
        <w:rPr>
          <w:sz w:val="28"/>
          <w:szCs w:val="28"/>
        </w:rPr>
      </w:pPr>
      <w:r w:rsidRPr="00523C03">
        <w:rPr>
          <w:sz w:val="28"/>
          <w:szCs w:val="28"/>
        </w:rPr>
        <w:t>Лесные пожары являются мощным природным и антропогенным фактором, существенно изменяющим функционирование и состояние лесов. Лесные пожары наносят урон экологии, экономике, а часто и человеческие жизни оказываются под угрозой. Для стран, где леса занимают большую территорию, лесные пожары являются национальной проблемой, а ущерб, наносимый реальному сектору экономики, исчисляется десятками и сотнями миллионов долларов в год. </w:t>
      </w:r>
    </w:p>
    <w:p w:rsidR="003A3277" w:rsidRPr="00523C03" w:rsidRDefault="003A3277" w:rsidP="003A3277">
      <w:pPr>
        <w:pStyle w:val="a3"/>
        <w:spacing w:before="0" w:beforeAutospacing="0" w:after="0" w:afterAutospacing="0" w:line="360" w:lineRule="auto"/>
        <w:ind w:firstLine="709"/>
        <w:jc w:val="both"/>
        <w:rPr>
          <w:sz w:val="28"/>
          <w:szCs w:val="28"/>
        </w:rPr>
      </w:pPr>
      <w:r w:rsidRPr="00523C03">
        <w:rPr>
          <w:sz w:val="28"/>
          <w:szCs w:val="28"/>
        </w:rPr>
        <w:t>Лесные пожары наносят огромный урон экологии, для восстановления леса требуется несколько десятков лет и несколько поколений лесничих. В случае, когда промышленные объекты находятся в непосредственной близости от леса, ущерб от пожара может быть колоссальным. Но наибольшую опасность представляет угроза населенным пунктам, когда лесной пожар может стать причиной смерти людей. Причиной пожара может быть природное явления: грозовые разряды и молнии, но чаще причиной является сам человек, начиная от простого туристического отдыха и заканчивая сельскохозяйственными палами.</w:t>
      </w:r>
    </w:p>
    <w:p w:rsidR="003A3277" w:rsidRPr="003A3277" w:rsidRDefault="003A3277" w:rsidP="003A3277">
      <w:pPr>
        <w:pStyle w:val="a3"/>
        <w:spacing w:before="0" w:beforeAutospacing="0" w:after="0" w:afterAutospacing="0" w:line="360" w:lineRule="auto"/>
        <w:ind w:firstLine="709"/>
        <w:jc w:val="both"/>
        <w:rPr>
          <w:sz w:val="28"/>
          <w:szCs w:val="28"/>
        </w:rPr>
      </w:pPr>
      <w:r w:rsidRPr="00523C03">
        <w:rPr>
          <w:sz w:val="28"/>
          <w:szCs w:val="28"/>
        </w:rPr>
        <w:t>Россия по праву считается лесной державой, на неё приходится 1/5 часть всех лесов мира, 1/2 часть всех хвойных лесов, леса занимают ~50% всей площади страны и составляют 1,2 млрд. га.</w:t>
      </w:r>
    </w:p>
    <w:p w:rsidR="003A3277" w:rsidRPr="00A85A9D" w:rsidRDefault="00A85A9D" w:rsidP="003A3277">
      <w:pPr>
        <w:spacing w:after="0" w:line="360" w:lineRule="auto"/>
        <w:ind w:firstLine="709"/>
        <w:jc w:val="both"/>
        <w:rPr>
          <w:rFonts w:ascii="Times New Roman" w:hAnsi="Times New Roman" w:cs="Times New Roman"/>
          <w:b/>
          <w:sz w:val="28"/>
          <w:szCs w:val="28"/>
        </w:rPr>
      </w:pPr>
      <w:r w:rsidRPr="00523C03">
        <w:rPr>
          <w:rFonts w:ascii="Times New Roman" w:hAnsi="Times New Roman" w:cs="Times New Roman"/>
          <w:sz w:val="28"/>
          <w:szCs w:val="28"/>
        </w:rPr>
        <w:lastRenderedPageBreak/>
        <w:t>Следует заметить</w:t>
      </w:r>
      <w:r w:rsidR="00523C03" w:rsidRPr="00523C03">
        <w:rPr>
          <w:rFonts w:ascii="Times New Roman" w:hAnsi="Times New Roman" w:cs="Times New Roman"/>
          <w:sz w:val="28"/>
          <w:szCs w:val="28"/>
        </w:rPr>
        <w:t>,</w:t>
      </w:r>
      <w:r w:rsidRPr="00523C03">
        <w:rPr>
          <w:rFonts w:ascii="Times New Roman" w:hAnsi="Times New Roman" w:cs="Times New Roman"/>
          <w:sz w:val="28"/>
          <w:szCs w:val="28"/>
        </w:rPr>
        <w:t xml:space="preserve"> что реальный экономический ущерб от лесного пожара складывается не только из урона нанесенного лесу, промышленным и другим объектам, но и из затрат связанных непосредственно с тушением. В этом случае становится очевидным, что важно не только обнаружить пожар, но и определить его точное местоположение и сделать это как можно раньше.</w:t>
      </w:r>
    </w:p>
    <w:p w:rsidR="0073591B" w:rsidRDefault="003E7F54"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сегодняшний день проблема лесных пожаров достаточно актуальна и ярко выражена для Российской Федерации, стран Европы и США. Лесные пожары носят массовый характер</w:t>
      </w:r>
      <w:r w:rsidR="000A4781">
        <w:rPr>
          <w:rFonts w:ascii="Times New Roman" w:hAnsi="Times New Roman" w:cs="Times New Roman"/>
          <w:sz w:val="28"/>
          <w:szCs w:val="28"/>
        </w:rPr>
        <w:t>,</w:t>
      </w:r>
      <w:r>
        <w:rPr>
          <w:rFonts w:ascii="Times New Roman" w:hAnsi="Times New Roman" w:cs="Times New Roman"/>
          <w:sz w:val="28"/>
          <w:szCs w:val="28"/>
        </w:rPr>
        <w:t xml:space="preserve"> так за 2019</w:t>
      </w:r>
      <w:r w:rsidR="00CB0999">
        <w:rPr>
          <w:rFonts w:ascii="Times New Roman" w:hAnsi="Times New Roman" w:cs="Times New Roman"/>
          <w:sz w:val="28"/>
          <w:szCs w:val="28"/>
        </w:rPr>
        <w:t xml:space="preserve"> г.</w:t>
      </w:r>
      <w:r>
        <w:rPr>
          <w:rFonts w:ascii="Times New Roman" w:hAnsi="Times New Roman" w:cs="Times New Roman"/>
          <w:sz w:val="28"/>
          <w:szCs w:val="28"/>
        </w:rPr>
        <w:t xml:space="preserve"> на всей территории России было зафиксировано более 14 тыс. лесных пожаров. Поражённая площадь составила около 15 миллионов гектаров.  </w:t>
      </w:r>
    </w:p>
    <w:p w:rsidR="00060E33" w:rsidRDefault="003E7F54"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Образовательный модуль «Охрана лесов от пожаров» направлен на получение обучающимися старто</w:t>
      </w:r>
      <w:r w:rsidR="000A4781">
        <w:rPr>
          <w:rFonts w:ascii="Times New Roman" w:hAnsi="Times New Roman" w:cs="Times New Roman"/>
          <w:sz w:val="28"/>
          <w:szCs w:val="28"/>
        </w:rPr>
        <w:t xml:space="preserve">вых знаний о лесных пожарах, </w:t>
      </w:r>
      <w:r>
        <w:rPr>
          <w:rFonts w:ascii="Times New Roman" w:hAnsi="Times New Roman" w:cs="Times New Roman"/>
          <w:sz w:val="28"/>
          <w:szCs w:val="28"/>
        </w:rPr>
        <w:t>метод</w:t>
      </w:r>
      <w:r w:rsidR="00ED6B6E">
        <w:rPr>
          <w:rFonts w:ascii="Times New Roman" w:hAnsi="Times New Roman" w:cs="Times New Roman"/>
          <w:sz w:val="28"/>
          <w:szCs w:val="28"/>
        </w:rPr>
        <w:t xml:space="preserve">ах </w:t>
      </w:r>
      <w:r>
        <w:rPr>
          <w:rFonts w:ascii="Times New Roman" w:hAnsi="Times New Roman" w:cs="Times New Roman"/>
          <w:sz w:val="28"/>
          <w:szCs w:val="28"/>
        </w:rPr>
        <w:t>противодействия этому явлению, расширения собственного кругозора</w:t>
      </w:r>
      <w:r w:rsidR="00060E33">
        <w:rPr>
          <w:rFonts w:ascii="Times New Roman" w:hAnsi="Times New Roman" w:cs="Times New Roman"/>
          <w:sz w:val="28"/>
          <w:szCs w:val="28"/>
        </w:rPr>
        <w:t xml:space="preserve"> в целом</w:t>
      </w:r>
      <w:r w:rsidR="000A4781">
        <w:rPr>
          <w:rFonts w:ascii="Times New Roman" w:hAnsi="Times New Roman" w:cs="Times New Roman"/>
          <w:sz w:val="28"/>
          <w:szCs w:val="28"/>
        </w:rPr>
        <w:t>.</w:t>
      </w:r>
    </w:p>
    <w:p w:rsidR="006342F6" w:rsidRPr="006342F6" w:rsidRDefault="003E7F54" w:rsidP="002148A4">
      <w:pPr>
        <w:spacing w:after="0" w:line="360" w:lineRule="auto"/>
        <w:ind w:firstLine="709"/>
        <w:rPr>
          <w:rFonts w:ascii="Times New Roman" w:hAnsi="Times New Roman" w:cs="Times New Roman"/>
          <w:b/>
          <w:sz w:val="28"/>
          <w:szCs w:val="28"/>
        </w:rPr>
      </w:pPr>
      <w:r w:rsidRPr="006342F6">
        <w:rPr>
          <w:rFonts w:ascii="Times New Roman" w:hAnsi="Times New Roman" w:cs="Times New Roman"/>
          <w:sz w:val="28"/>
          <w:szCs w:val="28"/>
        </w:rPr>
        <w:t xml:space="preserve"> </w:t>
      </w:r>
      <w:r w:rsidR="006342F6" w:rsidRPr="006342F6">
        <w:rPr>
          <w:rFonts w:ascii="Times New Roman" w:hAnsi="Times New Roman" w:cs="Times New Roman"/>
          <w:b/>
          <w:sz w:val="28"/>
          <w:szCs w:val="28"/>
        </w:rPr>
        <w:t xml:space="preserve">- отличительные особенности программы </w:t>
      </w:r>
    </w:p>
    <w:p w:rsidR="006342F6" w:rsidRDefault="006342F6" w:rsidP="002148A4">
      <w:pPr>
        <w:spacing w:after="0" w:line="360" w:lineRule="auto"/>
        <w:ind w:firstLine="709"/>
        <w:jc w:val="both"/>
        <w:rPr>
          <w:rFonts w:ascii="Times New Roman" w:hAnsi="Times New Roman" w:cs="Times New Roman"/>
          <w:sz w:val="28"/>
          <w:szCs w:val="28"/>
        </w:rPr>
      </w:pPr>
      <w:r w:rsidRPr="006342F6">
        <w:rPr>
          <w:rFonts w:ascii="Times New Roman" w:hAnsi="Times New Roman" w:cs="Times New Roman"/>
          <w:sz w:val="28"/>
          <w:szCs w:val="28"/>
        </w:rPr>
        <w:t xml:space="preserve">Отличительной особенностью данной образовательной программы является направленность  на формирование учебно-исследовательских навыков, различных способов деятельности  учащихся в более широком объёме, что положительно отразится при изучении других предметов и расширению кругозора в целом, способствует формированию современного научного </w:t>
      </w:r>
      <w:proofErr w:type="spellStart"/>
      <w:r w:rsidRPr="006342F6">
        <w:rPr>
          <w:rFonts w:ascii="Times New Roman" w:hAnsi="Times New Roman" w:cs="Times New Roman"/>
          <w:sz w:val="28"/>
          <w:szCs w:val="28"/>
        </w:rPr>
        <w:t>мировозрения</w:t>
      </w:r>
      <w:proofErr w:type="spellEnd"/>
      <w:r w:rsidRPr="006342F6">
        <w:rPr>
          <w:rFonts w:ascii="Times New Roman" w:hAnsi="Times New Roman" w:cs="Times New Roman"/>
          <w:sz w:val="28"/>
          <w:szCs w:val="28"/>
        </w:rPr>
        <w:t>, развитию интеллектуальных способностей и познавательных интересов школьников. </w:t>
      </w:r>
    </w:p>
    <w:p w:rsidR="00F218E3" w:rsidRPr="00F218E3" w:rsidRDefault="00F218E3" w:rsidP="002148A4">
      <w:pPr>
        <w:spacing w:after="0" w:line="360" w:lineRule="auto"/>
        <w:ind w:firstLine="709"/>
        <w:rPr>
          <w:rFonts w:ascii="Times New Roman" w:hAnsi="Times New Roman" w:cs="Times New Roman"/>
          <w:b/>
          <w:sz w:val="28"/>
          <w:szCs w:val="28"/>
        </w:rPr>
      </w:pPr>
      <w:r w:rsidRPr="00F218E3">
        <w:rPr>
          <w:rFonts w:ascii="Times New Roman" w:hAnsi="Times New Roman" w:cs="Times New Roman"/>
          <w:b/>
          <w:sz w:val="28"/>
          <w:szCs w:val="28"/>
        </w:rPr>
        <w:t>-педагогическая целесообразность</w:t>
      </w:r>
    </w:p>
    <w:p w:rsidR="00F218E3" w:rsidRPr="00F218E3" w:rsidRDefault="00F218E3" w:rsidP="002148A4">
      <w:pPr>
        <w:spacing w:after="0" w:line="360" w:lineRule="auto"/>
        <w:ind w:firstLine="709"/>
        <w:jc w:val="both"/>
        <w:rPr>
          <w:rFonts w:ascii="Times New Roman" w:hAnsi="Times New Roman" w:cs="Times New Roman"/>
          <w:sz w:val="28"/>
          <w:szCs w:val="28"/>
        </w:rPr>
      </w:pPr>
      <w:r w:rsidRPr="00F218E3">
        <w:rPr>
          <w:rFonts w:ascii="Times New Roman" w:hAnsi="Times New Roman" w:cs="Times New Roman"/>
          <w:sz w:val="28"/>
          <w:szCs w:val="28"/>
        </w:rPr>
        <w:t xml:space="preserve">программа помогает обучающимся оценить свой творческий потенциал с точки зрения образовательной перспективы и способствует созданию положительной мотивации обучающихся к самообразованию. Программа позволяет реально на практике обеспечивать индивидуальные потребности учащихся, профильные интересы детей, то есть реализовывать педагогику развития ребенка. </w:t>
      </w:r>
    </w:p>
    <w:p w:rsidR="002148A4" w:rsidRPr="00523C03" w:rsidRDefault="00F92EE0" w:rsidP="002148A4">
      <w:pPr>
        <w:spacing w:after="0" w:line="360" w:lineRule="auto"/>
        <w:ind w:firstLine="709"/>
        <w:jc w:val="both"/>
        <w:rPr>
          <w:rFonts w:ascii="Times New Roman" w:hAnsi="Times New Roman" w:cs="Times New Roman"/>
          <w:sz w:val="28"/>
          <w:szCs w:val="28"/>
        </w:rPr>
      </w:pPr>
      <w:r w:rsidRPr="00F92EE0">
        <w:rPr>
          <w:rFonts w:ascii="Times New Roman" w:hAnsi="Times New Roman" w:cs="Times New Roman"/>
          <w:b/>
          <w:sz w:val="28"/>
          <w:szCs w:val="28"/>
        </w:rPr>
        <w:t xml:space="preserve">Цель </w:t>
      </w:r>
      <w:r w:rsidR="00AA02BF">
        <w:rPr>
          <w:rFonts w:ascii="Times New Roman" w:hAnsi="Times New Roman" w:cs="Times New Roman"/>
          <w:b/>
          <w:sz w:val="28"/>
          <w:szCs w:val="28"/>
        </w:rPr>
        <w:t>образовательного модуля</w:t>
      </w:r>
      <w:r w:rsidRPr="00F92EE0">
        <w:rPr>
          <w:rFonts w:ascii="Times New Roman" w:hAnsi="Times New Roman" w:cs="Times New Roman"/>
          <w:b/>
          <w:sz w:val="28"/>
          <w:szCs w:val="28"/>
        </w:rPr>
        <w:t xml:space="preserve"> </w:t>
      </w:r>
      <w:r w:rsidR="00674E6E">
        <w:rPr>
          <w:rFonts w:ascii="Times New Roman" w:hAnsi="Times New Roman" w:cs="Times New Roman"/>
          <w:sz w:val="28"/>
          <w:szCs w:val="28"/>
        </w:rPr>
        <w:t>–</w:t>
      </w:r>
      <w:r>
        <w:rPr>
          <w:rFonts w:ascii="Times New Roman" w:hAnsi="Times New Roman" w:cs="Times New Roman"/>
          <w:sz w:val="28"/>
          <w:szCs w:val="28"/>
        </w:rPr>
        <w:t xml:space="preserve"> </w:t>
      </w:r>
      <w:r w:rsidR="00523C03">
        <w:rPr>
          <w:rFonts w:ascii="Times New Roman" w:hAnsi="Times New Roman" w:cs="Times New Roman"/>
          <w:sz w:val="28"/>
          <w:szCs w:val="28"/>
        </w:rPr>
        <w:t>формирование</w:t>
      </w:r>
      <w:r w:rsidR="001814DB">
        <w:rPr>
          <w:rFonts w:ascii="Times New Roman" w:hAnsi="Times New Roman" w:cs="Times New Roman"/>
          <w:sz w:val="28"/>
          <w:szCs w:val="28"/>
        </w:rPr>
        <w:t xml:space="preserve"> у обучающи</w:t>
      </w:r>
      <w:r w:rsidR="003D6175">
        <w:rPr>
          <w:rFonts w:ascii="Times New Roman" w:hAnsi="Times New Roman" w:cs="Times New Roman"/>
          <w:sz w:val="28"/>
          <w:szCs w:val="28"/>
        </w:rPr>
        <w:t xml:space="preserve">хся начальных навыков и знаний </w:t>
      </w:r>
      <w:r w:rsidR="001814DB">
        <w:rPr>
          <w:rFonts w:ascii="Times New Roman" w:hAnsi="Times New Roman" w:cs="Times New Roman"/>
          <w:sz w:val="28"/>
          <w:szCs w:val="28"/>
        </w:rPr>
        <w:t>о природе лесны</w:t>
      </w:r>
      <w:r w:rsidR="00523C03">
        <w:rPr>
          <w:rFonts w:ascii="Times New Roman" w:hAnsi="Times New Roman" w:cs="Times New Roman"/>
          <w:sz w:val="28"/>
          <w:szCs w:val="28"/>
        </w:rPr>
        <w:t xml:space="preserve">х пожаров методов борьбы с </w:t>
      </w:r>
      <w:r w:rsidR="00523C03">
        <w:rPr>
          <w:rFonts w:ascii="Times New Roman" w:hAnsi="Times New Roman" w:cs="Times New Roman"/>
          <w:sz w:val="28"/>
          <w:szCs w:val="28"/>
        </w:rPr>
        <w:lastRenderedPageBreak/>
        <w:t xml:space="preserve">ними, </w:t>
      </w:r>
      <w:r w:rsidR="002148A4" w:rsidRPr="00523C03">
        <w:rPr>
          <w:rFonts w:ascii="Times New Roman" w:hAnsi="Times New Roman" w:cs="Times New Roman"/>
          <w:sz w:val="28"/>
          <w:szCs w:val="28"/>
        </w:rPr>
        <w:t xml:space="preserve">информационных и коммуникационных компетенций у детей в области охраны лесов от пожаров. </w:t>
      </w:r>
    </w:p>
    <w:p w:rsidR="002148A4" w:rsidRPr="00523C03" w:rsidRDefault="002148A4" w:rsidP="002148A4">
      <w:pPr>
        <w:pStyle w:val="a4"/>
        <w:spacing w:after="0" w:line="360" w:lineRule="auto"/>
        <w:ind w:left="0" w:firstLine="709"/>
        <w:jc w:val="both"/>
        <w:rPr>
          <w:rFonts w:ascii="Times New Roman" w:hAnsi="Times New Roman" w:cs="Times New Roman"/>
          <w:sz w:val="28"/>
          <w:szCs w:val="28"/>
        </w:rPr>
      </w:pPr>
      <w:r w:rsidRPr="00523C03">
        <w:rPr>
          <w:rFonts w:ascii="Times New Roman" w:hAnsi="Times New Roman" w:cs="Times New Roman"/>
          <w:sz w:val="28"/>
          <w:szCs w:val="28"/>
        </w:rPr>
        <w:t>Задачи:</w:t>
      </w:r>
    </w:p>
    <w:p w:rsidR="002148A4" w:rsidRPr="00523C03" w:rsidRDefault="002148A4" w:rsidP="001C68BA">
      <w:pPr>
        <w:pStyle w:val="a4"/>
        <w:spacing w:after="0" w:line="360" w:lineRule="auto"/>
        <w:ind w:left="0" w:firstLine="709"/>
        <w:rPr>
          <w:rFonts w:ascii="Times New Roman" w:hAnsi="Times New Roman" w:cs="Times New Roman"/>
          <w:i/>
          <w:sz w:val="28"/>
          <w:szCs w:val="28"/>
        </w:rPr>
      </w:pPr>
      <w:r w:rsidRPr="00523C03">
        <w:rPr>
          <w:rFonts w:ascii="Times New Roman" w:hAnsi="Times New Roman" w:cs="Times New Roman"/>
          <w:i/>
          <w:sz w:val="28"/>
          <w:szCs w:val="28"/>
        </w:rPr>
        <w:t>Обучающие</w:t>
      </w:r>
    </w:p>
    <w:p w:rsidR="002148A4" w:rsidRPr="00523C03" w:rsidRDefault="002148A4" w:rsidP="002148A4">
      <w:pPr>
        <w:pStyle w:val="a4"/>
        <w:spacing w:after="0" w:line="360" w:lineRule="auto"/>
        <w:ind w:left="0" w:firstLine="709"/>
        <w:jc w:val="both"/>
        <w:rPr>
          <w:rFonts w:ascii="Times New Roman" w:hAnsi="Times New Roman" w:cs="Times New Roman"/>
          <w:sz w:val="28"/>
          <w:szCs w:val="28"/>
        </w:rPr>
      </w:pPr>
      <w:r w:rsidRPr="00523C03">
        <w:rPr>
          <w:rFonts w:ascii="Times New Roman" w:hAnsi="Times New Roman" w:cs="Times New Roman"/>
          <w:sz w:val="28"/>
          <w:szCs w:val="28"/>
        </w:rPr>
        <w:t>1.</w:t>
      </w:r>
      <w:r w:rsidR="00D81901">
        <w:rPr>
          <w:rFonts w:ascii="Times New Roman" w:hAnsi="Times New Roman" w:cs="Times New Roman"/>
          <w:sz w:val="28"/>
          <w:szCs w:val="28"/>
        </w:rPr>
        <w:t xml:space="preserve"> Формирование знаний</w:t>
      </w:r>
      <w:r w:rsidRPr="00523C03">
        <w:rPr>
          <w:rFonts w:ascii="Times New Roman" w:hAnsi="Times New Roman" w:cs="Times New Roman"/>
          <w:sz w:val="28"/>
          <w:szCs w:val="28"/>
        </w:rPr>
        <w:t xml:space="preserve"> о человеке как объекте (части) природы и окружающего мира в целом. </w:t>
      </w:r>
    </w:p>
    <w:p w:rsidR="002148A4" w:rsidRPr="00523C03" w:rsidRDefault="00D81901" w:rsidP="002148A4">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 Обозначение</w:t>
      </w:r>
      <w:r w:rsidR="002148A4" w:rsidRPr="00523C03">
        <w:rPr>
          <w:rFonts w:ascii="Times New Roman" w:hAnsi="Times New Roman" w:cs="Times New Roman"/>
          <w:sz w:val="28"/>
          <w:szCs w:val="28"/>
        </w:rPr>
        <w:t xml:space="preserve"> </w:t>
      </w:r>
      <w:r w:rsidR="008D5A9A" w:rsidRPr="00523C03">
        <w:rPr>
          <w:rFonts w:ascii="Times New Roman" w:hAnsi="Times New Roman" w:cs="Times New Roman"/>
          <w:sz w:val="28"/>
          <w:szCs w:val="28"/>
        </w:rPr>
        <w:t xml:space="preserve">начальных </w:t>
      </w:r>
      <w:r w:rsidR="002148A4" w:rsidRPr="00523C03">
        <w:rPr>
          <w:rFonts w:ascii="Times New Roman" w:hAnsi="Times New Roman" w:cs="Times New Roman"/>
          <w:sz w:val="28"/>
          <w:szCs w:val="28"/>
        </w:rPr>
        <w:t>знани</w:t>
      </w:r>
      <w:r w:rsidR="008D5A9A" w:rsidRPr="00523C03">
        <w:rPr>
          <w:rFonts w:ascii="Times New Roman" w:hAnsi="Times New Roman" w:cs="Times New Roman"/>
          <w:sz w:val="28"/>
          <w:szCs w:val="28"/>
        </w:rPr>
        <w:t>й</w:t>
      </w:r>
      <w:r w:rsidR="002148A4" w:rsidRPr="00523C03">
        <w:rPr>
          <w:rFonts w:ascii="Times New Roman" w:hAnsi="Times New Roman" w:cs="Times New Roman"/>
          <w:sz w:val="28"/>
          <w:szCs w:val="28"/>
        </w:rPr>
        <w:t xml:space="preserve"> о систематике </w:t>
      </w:r>
      <w:r w:rsidR="008D5A9A" w:rsidRPr="00523C03">
        <w:rPr>
          <w:rFonts w:ascii="Times New Roman" w:hAnsi="Times New Roman" w:cs="Times New Roman"/>
          <w:sz w:val="28"/>
          <w:szCs w:val="28"/>
        </w:rPr>
        <w:t>лесного фитоценоза</w:t>
      </w:r>
      <w:r w:rsidR="002148A4" w:rsidRPr="00523C03">
        <w:rPr>
          <w:rFonts w:ascii="Times New Roman" w:hAnsi="Times New Roman" w:cs="Times New Roman"/>
          <w:sz w:val="28"/>
          <w:szCs w:val="28"/>
        </w:rPr>
        <w:t xml:space="preserve">. </w:t>
      </w:r>
    </w:p>
    <w:p w:rsidR="002148A4" w:rsidRPr="00523C03" w:rsidRDefault="00D81901" w:rsidP="002148A4">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Знакомство </w:t>
      </w:r>
      <w:r w:rsidR="002148A4" w:rsidRPr="00523C03">
        <w:rPr>
          <w:rFonts w:ascii="Times New Roman" w:hAnsi="Times New Roman" w:cs="Times New Roman"/>
          <w:sz w:val="28"/>
          <w:szCs w:val="28"/>
        </w:rPr>
        <w:t>с</w:t>
      </w:r>
      <w:r w:rsidR="008D5A9A" w:rsidRPr="00523C03">
        <w:rPr>
          <w:rFonts w:ascii="Times New Roman" w:hAnsi="Times New Roman" w:cs="Times New Roman"/>
          <w:sz w:val="28"/>
          <w:szCs w:val="28"/>
        </w:rPr>
        <w:t xml:space="preserve"> </w:t>
      </w:r>
      <w:r w:rsidR="002148A4" w:rsidRPr="00523C03">
        <w:rPr>
          <w:rFonts w:ascii="Times New Roman" w:hAnsi="Times New Roman" w:cs="Times New Roman"/>
          <w:sz w:val="28"/>
          <w:szCs w:val="28"/>
        </w:rPr>
        <w:t>разнообразием</w:t>
      </w:r>
      <w:r w:rsidR="008D5A9A" w:rsidRPr="00523C03">
        <w:rPr>
          <w:rFonts w:ascii="Times New Roman" w:hAnsi="Times New Roman" w:cs="Times New Roman"/>
          <w:sz w:val="28"/>
          <w:szCs w:val="28"/>
        </w:rPr>
        <w:t xml:space="preserve"> лесного</w:t>
      </w:r>
      <w:r w:rsidR="002148A4" w:rsidRPr="00523C03">
        <w:rPr>
          <w:rFonts w:ascii="Times New Roman" w:hAnsi="Times New Roman" w:cs="Times New Roman"/>
          <w:sz w:val="28"/>
          <w:szCs w:val="28"/>
        </w:rPr>
        <w:t xml:space="preserve"> растительного и животного мира родного края.</w:t>
      </w:r>
    </w:p>
    <w:p w:rsidR="002148A4" w:rsidRPr="00D81901" w:rsidRDefault="00D81901" w:rsidP="00D8190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148A4" w:rsidRPr="00D81901">
        <w:rPr>
          <w:rFonts w:ascii="Times New Roman" w:hAnsi="Times New Roman" w:cs="Times New Roman"/>
          <w:sz w:val="28"/>
          <w:szCs w:val="28"/>
        </w:rPr>
        <w:t xml:space="preserve"> 4. </w:t>
      </w:r>
      <w:r>
        <w:rPr>
          <w:rFonts w:ascii="Times New Roman" w:hAnsi="Times New Roman" w:cs="Times New Roman"/>
          <w:sz w:val="28"/>
          <w:szCs w:val="28"/>
        </w:rPr>
        <w:t>Формирование навыков</w:t>
      </w:r>
      <w:r w:rsidR="002148A4" w:rsidRPr="00D81901">
        <w:rPr>
          <w:rFonts w:ascii="Times New Roman" w:hAnsi="Times New Roman" w:cs="Times New Roman"/>
          <w:sz w:val="28"/>
          <w:szCs w:val="28"/>
        </w:rPr>
        <w:t xml:space="preserve"> </w:t>
      </w:r>
      <w:r w:rsidR="008D5A9A" w:rsidRPr="00D81901">
        <w:rPr>
          <w:rFonts w:ascii="Times New Roman" w:hAnsi="Times New Roman" w:cs="Times New Roman"/>
          <w:sz w:val="28"/>
          <w:szCs w:val="28"/>
        </w:rPr>
        <w:t>коллективной</w:t>
      </w:r>
      <w:r w:rsidR="002148A4" w:rsidRPr="00D81901">
        <w:rPr>
          <w:rFonts w:ascii="Times New Roman" w:hAnsi="Times New Roman" w:cs="Times New Roman"/>
          <w:sz w:val="28"/>
          <w:szCs w:val="28"/>
        </w:rPr>
        <w:t xml:space="preserve"> работы. </w:t>
      </w:r>
    </w:p>
    <w:p w:rsidR="002148A4" w:rsidRPr="00523C03" w:rsidRDefault="00D81901" w:rsidP="002148A4">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5. Расширение</w:t>
      </w:r>
      <w:r w:rsidR="001C68BA">
        <w:rPr>
          <w:rFonts w:ascii="Times New Roman" w:hAnsi="Times New Roman" w:cs="Times New Roman"/>
          <w:sz w:val="28"/>
          <w:szCs w:val="28"/>
        </w:rPr>
        <w:t xml:space="preserve"> знаний</w:t>
      </w:r>
      <w:r w:rsidR="002148A4" w:rsidRPr="00523C03">
        <w:rPr>
          <w:rFonts w:ascii="Times New Roman" w:hAnsi="Times New Roman" w:cs="Times New Roman"/>
          <w:sz w:val="28"/>
          <w:szCs w:val="28"/>
        </w:rPr>
        <w:t xml:space="preserve"> детей в област</w:t>
      </w:r>
      <w:r w:rsidR="008D5A9A" w:rsidRPr="00523C03">
        <w:rPr>
          <w:rFonts w:ascii="Times New Roman" w:hAnsi="Times New Roman" w:cs="Times New Roman"/>
          <w:sz w:val="28"/>
          <w:szCs w:val="28"/>
        </w:rPr>
        <w:t>и биологии</w:t>
      </w:r>
      <w:r w:rsidR="002148A4" w:rsidRPr="00523C03">
        <w:rPr>
          <w:rFonts w:ascii="Times New Roman" w:hAnsi="Times New Roman" w:cs="Times New Roman"/>
          <w:sz w:val="28"/>
          <w:szCs w:val="28"/>
        </w:rPr>
        <w:t xml:space="preserve"> </w:t>
      </w:r>
      <w:r w:rsidR="008D5A9A" w:rsidRPr="00523C03">
        <w:rPr>
          <w:rFonts w:ascii="Times New Roman" w:hAnsi="Times New Roman" w:cs="Times New Roman"/>
          <w:sz w:val="28"/>
          <w:szCs w:val="28"/>
        </w:rPr>
        <w:t>и экологии лесных пожаров</w:t>
      </w:r>
      <w:r w:rsidR="002148A4" w:rsidRPr="00523C03">
        <w:rPr>
          <w:rFonts w:ascii="Times New Roman" w:hAnsi="Times New Roman" w:cs="Times New Roman"/>
          <w:sz w:val="28"/>
          <w:szCs w:val="28"/>
        </w:rPr>
        <w:t xml:space="preserve">. </w:t>
      </w:r>
    </w:p>
    <w:p w:rsidR="002148A4" w:rsidRPr="00523C03" w:rsidRDefault="00D81901" w:rsidP="002148A4">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6. Формирование понимания</w:t>
      </w:r>
      <w:r w:rsidR="002148A4" w:rsidRPr="00523C03">
        <w:rPr>
          <w:rFonts w:ascii="Times New Roman" w:hAnsi="Times New Roman" w:cs="Times New Roman"/>
          <w:sz w:val="28"/>
          <w:szCs w:val="28"/>
        </w:rPr>
        <w:t xml:space="preserve"> негати</w:t>
      </w:r>
      <w:r w:rsidR="008D5A9A" w:rsidRPr="00523C03">
        <w:rPr>
          <w:rFonts w:ascii="Times New Roman" w:hAnsi="Times New Roman" w:cs="Times New Roman"/>
          <w:sz w:val="28"/>
          <w:szCs w:val="28"/>
        </w:rPr>
        <w:t>вного воздействия ―</w:t>
      </w:r>
      <w:r w:rsidR="001C68BA">
        <w:rPr>
          <w:rFonts w:ascii="Times New Roman" w:hAnsi="Times New Roman" w:cs="Times New Roman"/>
          <w:sz w:val="28"/>
          <w:szCs w:val="28"/>
        </w:rPr>
        <w:t xml:space="preserve"> </w:t>
      </w:r>
      <w:r w:rsidR="008D5A9A" w:rsidRPr="00523C03">
        <w:rPr>
          <w:rFonts w:ascii="Times New Roman" w:hAnsi="Times New Roman" w:cs="Times New Roman"/>
          <w:sz w:val="28"/>
          <w:szCs w:val="28"/>
        </w:rPr>
        <w:t>экологически</w:t>
      </w:r>
      <w:r w:rsidR="002148A4" w:rsidRPr="00523C03">
        <w:rPr>
          <w:rFonts w:ascii="Times New Roman" w:hAnsi="Times New Roman" w:cs="Times New Roman"/>
          <w:sz w:val="28"/>
          <w:szCs w:val="28"/>
        </w:rPr>
        <w:t xml:space="preserve"> </w:t>
      </w:r>
      <w:r w:rsidR="001C68BA">
        <w:rPr>
          <w:rFonts w:ascii="Times New Roman" w:hAnsi="Times New Roman" w:cs="Times New Roman"/>
          <w:sz w:val="28"/>
          <w:szCs w:val="28"/>
        </w:rPr>
        <w:t>необдуманного вмешательства</w:t>
      </w:r>
      <w:r w:rsidR="002148A4" w:rsidRPr="00523C03">
        <w:rPr>
          <w:rFonts w:ascii="Times New Roman" w:hAnsi="Times New Roman" w:cs="Times New Roman"/>
          <w:sz w:val="28"/>
          <w:szCs w:val="28"/>
        </w:rPr>
        <w:t xml:space="preserve"> на окружающую среду. </w:t>
      </w:r>
    </w:p>
    <w:p w:rsidR="003A3277" w:rsidRPr="001C68BA" w:rsidRDefault="001C68BA" w:rsidP="001C68BA">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7. Способность</w:t>
      </w:r>
      <w:r w:rsidR="002148A4" w:rsidRPr="00523C03">
        <w:rPr>
          <w:rFonts w:ascii="Times New Roman" w:hAnsi="Times New Roman" w:cs="Times New Roman"/>
          <w:sz w:val="28"/>
          <w:szCs w:val="28"/>
        </w:rPr>
        <w:t xml:space="preserve"> </w:t>
      </w:r>
      <w:r>
        <w:rPr>
          <w:rFonts w:ascii="Times New Roman" w:hAnsi="Times New Roman" w:cs="Times New Roman"/>
          <w:sz w:val="28"/>
          <w:szCs w:val="28"/>
        </w:rPr>
        <w:t xml:space="preserve">к </w:t>
      </w:r>
      <w:r w:rsidR="002148A4" w:rsidRPr="00523C03">
        <w:rPr>
          <w:rFonts w:ascii="Times New Roman" w:hAnsi="Times New Roman" w:cs="Times New Roman"/>
          <w:sz w:val="28"/>
          <w:szCs w:val="28"/>
        </w:rPr>
        <w:t xml:space="preserve">формированию и совершенствованию знаний и умений у школьников в области информационной культуры (самостоятельный поиск, анализ, семантическая обработка информации из литературы, прессы и Интернета, обучение восприятию и переработке информации из СМИ). </w:t>
      </w:r>
    </w:p>
    <w:p w:rsidR="002148A4" w:rsidRPr="001C68BA" w:rsidRDefault="002148A4" w:rsidP="001C68BA">
      <w:pPr>
        <w:spacing w:after="0" w:line="360" w:lineRule="auto"/>
        <w:rPr>
          <w:rFonts w:ascii="Times New Roman" w:hAnsi="Times New Roman" w:cs="Times New Roman"/>
          <w:i/>
          <w:sz w:val="28"/>
          <w:szCs w:val="28"/>
        </w:rPr>
      </w:pPr>
      <w:r w:rsidRPr="001C68BA">
        <w:rPr>
          <w:rFonts w:ascii="Times New Roman" w:hAnsi="Times New Roman" w:cs="Times New Roman"/>
          <w:i/>
          <w:sz w:val="28"/>
          <w:szCs w:val="28"/>
        </w:rPr>
        <w:t>Развивающие</w:t>
      </w:r>
    </w:p>
    <w:p w:rsidR="002148A4"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1.</w:t>
      </w:r>
      <w:r w:rsidR="00664CA8">
        <w:rPr>
          <w:rFonts w:ascii="Times New Roman" w:hAnsi="Times New Roman" w:cs="Times New Roman"/>
          <w:sz w:val="28"/>
          <w:szCs w:val="28"/>
        </w:rPr>
        <w:t xml:space="preserve"> </w:t>
      </w:r>
      <w:r w:rsidR="00B9334E">
        <w:rPr>
          <w:rFonts w:ascii="Times New Roman" w:hAnsi="Times New Roman" w:cs="Times New Roman"/>
          <w:sz w:val="28"/>
          <w:szCs w:val="28"/>
        </w:rPr>
        <w:t>Сформировать</w:t>
      </w:r>
      <w:r w:rsidRPr="001C68BA">
        <w:rPr>
          <w:rFonts w:ascii="Times New Roman" w:hAnsi="Times New Roman" w:cs="Times New Roman"/>
          <w:sz w:val="28"/>
          <w:szCs w:val="28"/>
        </w:rPr>
        <w:t xml:space="preserve"> и поощрять стремления детей к установлению связи между изменениями в жизни растительного и живого мира и состоянием среды обитания. </w:t>
      </w:r>
    </w:p>
    <w:p w:rsidR="00664CA8" w:rsidRPr="00664CA8" w:rsidRDefault="001C68BA" w:rsidP="00664CA8">
      <w:pPr>
        <w:spacing w:after="0" w:line="360" w:lineRule="auto"/>
        <w:ind w:firstLine="708"/>
        <w:jc w:val="both"/>
        <w:rPr>
          <w:rFonts w:ascii="Times New Roman" w:hAnsi="Times New Roman" w:cs="Times New Roman"/>
          <w:sz w:val="28"/>
          <w:szCs w:val="28"/>
        </w:rPr>
      </w:pPr>
      <w:r w:rsidRPr="00664CA8">
        <w:rPr>
          <w:rFonts w:ascii="Times New Roman" w:hAnsi="Times New Roman" w:cs="Times New Roman"/>
          <w:sz w:val="28"/>
          <w:szCs w:val="28"/>
        </w:rPr>
        <w:t xml:space="preserve">2. </w:t>
      </w:r>
      <w:r w:rsidR="00664CA8" w:rsidRPr="00664CA8">
        <w:rPr>
          <w:rFonts w:ascii="Times New Roman" w:hAnsi="Times New Roman" w:cs="Times New Roman"/>
          <w:sz w:val="28"/>
          <w:szCs w:val="28"/>
        </w:rPr>
        <w:t>Разъяснение необходимости</w:t>
      </w:r>
      <w:r w:rsidRPr="00664CA8">
        <w:rPr>
          <w:rFonts w:ascii="Times New Roman" w:hAnsi="Times New Roman" w:cs="Times New Roman"/>
          <w:sz w:val="28"/>
          <w:szCs w:val="28"/>
        </w:rPr>
        <w:t xml:space="preserve"> навыков и умений, правил</w:t>
      </w:r>
      <w:r w:rsidR="002148A4" w:rsidRPr="00664CA8">
        <w:rPr>
          <w:rFonts w:ascii="Times New Roman" w:hAnsi="Times New Roman" w:cs="Times New Roman"/>
          <w:sz w:val="28"/>
          <w:szCs w:val="28"/>
        </w:rPr>
        <w:t xml:space="preserve"> поведения в окружающей среде. </w:t>
      </w:r>
    </w:p>
    <w:p w:rsidR="002148A4" w:rsidRPr="001C68BA" w:rsidRDefault="005F5EDE" w:rsidP="005F5EDE">
      <w:pPr>
        <w:pStyle w:val="a4"/>
        <w:spacing w:after="0" w:line="360" w:lineRule="auto"/>
        <w:ind w:left="708" w:firstLine="1"/>
        <w:jc w:val="both"/>
        <w:rPr>
          <w:rFonts w:ascii="Times New Roman" w:hAnsi="Times New Roman" w:cs="Times New Roman"/>
          <w:sz w:val="28"/>
          <w:szCs w:val="28"/>
        </w:rPr>
      </w:pPr>
      <w:r w:rsidRPr="001C68BA">
        <w:rPr>
          <w:rFonts w:ascii="Times New Roman" w:hAnsi="Times New Roman" w:cs="Times New Roman"/>
          <w:sz w:val="28"/>
          <w:szCs w:val="28"/>
        </w:rPr>
        <w:t xml:space="preserve"> </w:t>
      </w:r>
      <w:r w:rsidR="002148A4" w:rsidRPr="001C68BA">
        <w:rPr>
          <w:rFonts w:ascii="Times New Roman" w:hAnsi="Times New Roman" w:cs="Times New Roman"/>
          <w:sz w:val="28"/>
          <w:szCs w:val="28"/>
        </w:rPr>
        <w:t>3.</w:t>
      </w:r>
      <w:r w:rsidR="00664CA8">
        <w:rPr>
          <w:rFonts w:ascii="Times New Roman" w:hAnsi="Times New Roman" w:cs="Times New Roman"/>
          <w:sz w:val="28"/>
          <w:szCs w:val="28"/>
        </w:rPr>
        <w:t xml:space="preserve"> Изучение поисково-исследовательской деятельности</w:t>
      </w:r>
      <w:r w:rsidR="002148A4" w:rsidRPr="001C68BA">
        <w:rPr>
          <w:rFonts w:ascii="Times New Roman" w:hAnsi="Times New Roman" w:cs="Times New Roman"/>
          <w:sz w:val="28"/>
          <w:szCs w:val="28"/>
        </w:rPr>
        <w:t xml:space="preserve">. </w:t>
      </w:r>
    </w:p>
    <w:p w:rsidR="002148A4"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4.</w:t>
      </w:r>
      <w:r w:rsidR="00B9334E">
        <w:rPr>
          <w:rFonts w:ascii="Times New Roman" w:hAnsi="Times New Roman" w:cs="Times New Roman"/>
          <w:sz w:val="28"/>
          <w:szCs w:val="28"/>
        </w:rPr>
        <w:t xml:space="preserve"> Обогатить </w:t>
      </w:r>
      <w:r w:rsidRPr="001C68BA">
        <w:rPr>
          <w:rFonts w:ascii="Times New Roman" w:hAnsi="Times New Roman" w:cs="Times New Roman"/>
          <w:sz w:val="28"/>
          <w:szCs w:val="28"/>
        </w:rPr>
        <w:t xml:space="preserve">речь детей, способствовать </w:t>
      </w:r>
      <w:r w:rsidR="00B9334E">
        <w:rPr>
          <w:rFonts w:ascii="Times New Roman" w:hAnsi="Times New Roman" w:cs="Times New Roman"/>
          <w:sz w:val="28"/>
          <w:szCs w:val="28"/>
        </w:rPr>
        <w:t>расширению</w:t>
      </w:r>
      <w:r w:rsidRPr="001C68BA">
        <w:rPr>
          <w:rFonts w:ascii="Times New Roman" w:hAnsi="Times New Roman" w:cs="Times New Roman"/>
          <w:sz w:val="28"/>
          <w:szCs w:val="28"/>
        </w:rPr>
        <w:t xml:space="preserve"> словарного запаса</w:t>
      </w:r>
      <w:r w:rsidR="00B9334E">
        <w:rPr>
          <w:rFonts w:ascii="Times New Roman" w:hAnsi="Times New Roman" w:cs="Times New Roman"/>
          <w:sz w:val="28"/>
          <w:szCs w:val="28"/>
        </w:rPr>
        <w:t xml:space="preserve"> и кругозора</w:t>
      </w:r>
      <w:r w:rsidRPr="001C68BA">
        <w:rPr>
          <w:rFonts w:ascii="Times New Roman" w:hAnsi="Times New Roman" w:cs="Times New Roman"/>
          <w:sz w:val="28"/>
          <w:szCs w:val="28"/>
        </w:rPr>
        <w:t xml:space="preserve">, </w:t>
      </w:r>
      <w:r w:rsidR="00B9334E">
        <w:rPr>
          <w:rFonts w:ascii="Times New Roman" w:hAnsi="Times New Roman" w:cs="Times New Roman"/>
          <w:sz w:val="28"/>
          <w:szCs w:val="28"/>
        </w:rPr>
        <w:t>концентрации внимания</w:t>
      </w:r>
      <w:r w:rsidRPr="001C68BA">
        <w:rPr>
          <w:rFonts w:ascii="Times New Roman" w:hAnsi="Times New Roman" w:cs="Times New Roman"/>
          <w:sz w:val="28"/>
          <w:szCs w:val="28"/>
        </w:rPr>
        <w:t xml:space="preserve">, памяти, активности. </w:t>
      </w:r>
    </w:p>
    <w:p w:rsidR="002148A4"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 xml:space="preserve">5. Пробуждение сенсорной активности, развивать все органы чувств. </w:t>
      </w:r>
    </w:p>
    <w:p w:rsidR="002148A4" w:rsidRPr="001C68BA" w:rsidRDefault="00BF169F" w:rsidP="002148A4">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1C68BA">
        <w:rPr>
          <w:rFonts w:ascii="Times New Roman" w:hAnsi="Times New Roman" w:cs="Times New Roman"/>
          <w:sz w:val="28"/>
          <w:szCs w:val="28"/>
        </w:rPr>
        <w:t>Исследование ценностного</w:t>
      </w:r>
      <w:r w:rsidR="002148A4" w:rsidRPr="001C68BA">
        <w:rPr>
          <w:rFonts w:ascii="Times New Roman" w:hAnsi="Times New Roman" w:cs="Times New Roman"/>
          <w:sz w:val="28"/>
          <w:szCs w:val="28"/>
        </w:rPr>
        <w:t xml:space="preserve"> подход</w:t>
      </w:r>
      <w:r w:rsidR="001C68BA">
        <w:rPr>
          <w:rFonts w:ascii="Times New Roman" w:hAnsi="Times New Roman" w:cs="Times New Roman"/>
          <w:sz w:val="28"/>
          <w:szCs w:val="28"/>
        </w:rPr>
        <w:t>а</w:t>
      </w:r>
      <w:r w:rsidR="002148A4" w:rsidRPr="001C68BA">
        <w:rPr>
          <w:rFonts w:ascii="Times New Roman" w:hAnsi="Times New Roman" w:cs="Times New Roman"/>
          <w:sz w:val="28"/>
          <w:szCs w:val="28"/>
        </w:rPr>
        <w:t xml:space="preserve">. </w:t>
      </w:r>
      <w:r w:rsidR="001C68BA">
        <w:rPr>
          <w:rFonts w:ascii="Times New Roman" w:hAnsi="Times New Roman" w:cs="Times New Roman"/>
          <w:sz w:val="28"/>
          <w:szCs w:val="28"/>
        </w:rPr>
        <w:t>Учитель</w:t>
      </w:r>
      <w:r w:rsidR="002148A4" w:rsidRPr="001C68BA">
        <w:rPr>
          <w:rFonts w:ascii="Times New Roman" w:hAnsi="Times New Roman" w:cs="Times New Roman"/>
          <w:sz w:val="28"/>
          <w:szCs w:val="28"/>
        </w:rPr>
        <w:t xml:space="preserve"> предлагает детям оценить их выбор в каждодневной жизни. </w:t>
      </w:r>
    </w:p>
    <w:p w:rsidR="002148A4" w:rsidRPr="001C68BA" w:rsidRDefault="006C753C" w:rsidP="001C68BA">
      <w:pPr>
        <w:pStyle w:val="a4"/>
        <w:spacing w:after="0" w:line="360" w:lineRule="auto"/>
        <w:ind w:left="0" w:firstLine="709"/>
        <w:rPr>
          <w:rFonts w:ascii="Times New Roman" w:hAnsi="Times New Roman" w:cs="Times New Roman"/>
          <w:sz w:val="28"/>
          <w:szCs w:val="28"/>
        </w:rPr>
      </w:pPr>
      <w:r w:rsidRPr="001C68BA">
        <w:rPr>
          <w:rFonts w:ascii="Times New Roman" w:hAnsi="Times New Roman" w:cs="Times New Roman"/>
          <w:sz w:val="28"/>
          <w:szCs w:val="28"/>
        </w:rPr>
        <w:lastRenderedPageBreak/>
        <w:t xml:space="preserve">7. </w:t>
      </w:r>
      <w:r w:rsidR="002148A4" w:rsidRPr="001C68BA">
        <w:rPr>
          <w:rFonts w:ascii="Times New Roman" w:hAnsi="Times New Roman" w:cs="Times New Roman"/>
          <w:sz w:val="28"/>
          <w:szCs w:val="28"/>
        </w:rPr>
        <w:t xml:space="preserve">Способствовать развитию толерантности и коммуникативных навыков (умение строить свои отношения, работать в группе, с аудиторией). </w:t>
      </w:r>
      <w:r w:rsidRPr="001C68BA">
        <w:rPr>
          <w:rFonts w:ascii="Times New Roman" w:hAnsi="Times New Roman" w:cs="Times New Roman"/>
          <w:sz w:val="28"/>
          <w:szCs w:val="28"/>
        </w:rPr>
        <w:t xml:space="preserve">  </w:t>
      </w:r>
      <w:r w:rsidR="002148A4" w:rsidRPr="001C68BA">
        <w:rPr>
          <w:rFonts w:ascii="Times New Roman" w:hAnsi="Times New Roman" w:cs="Times New Roman"/>
          <w:i/>
          <w:sz w:val="28"/>
          <w:szCs w:val="28"/>
        </w:rPr>
        <w:t>Воспитательные</w:t>
      </w:r>
    </w:p>
    <w:p w:rsidR="002148A4"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1.</w:t>
      </w:r>
      <w:r w:rsidR="001C68BA">
        <w:rPr>
          <w:rFonts w:ascii="Times New Roman" w:hAnsi="Times New Roman" w:cs="Times New Roman"/>
          <w:sz w:val="28"/>
          <w:szCs w:val="28"/>
        </w:rPr>
        <w:t xml:space="preserve"> Привить</w:t>
      </w:r>
      <w:r w:rsidRPr="001C68BA">
        <w:rPr>
          <w:rFonts w:ascii="Times New Roman" w:hAnsi="Times New Roman" w:cs="Times New Roman"/>
          <w:sz w:val="28"/>
          <w:szCs w:val="28"/>
        </w:rPr>
        <w:t xml:space="preserve"> чувство ответственности, нравственного отношения к окружающему живому и неживому миру, к самому себе. </w:t>
      </w:r>
    </w:p>
    <w:p w:rsidR="002148A4" w:rsidRPr="001C68BA" w:rsidRDefault="001C68BA" w:rsidP="002148A4">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 Приобщение</w:t>
      </w:r>
      <w:r w:rsidR="002148A4" w:rsidRPr="001C68BA">
        <w:rPr>
          <w:rFonts w:ascii="Times New Roman" w:hAnsi="Times New Roman" w:cs="Times New Roman"/>
          <w:sz w:val="28"/>
          <w:szCs w:val="28"/>
        </w:rPr>
        <w:t xml:space="preserve"> ребенка к здоровому образу жизни. </w:t>
      </w:r>
    </w:p>
    <w:p w:rsidR="002148A4"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3.</w:t>
      </w:r>
      <w:r w:rsidR="001C68BA">
        <w:rPr>
          <w:rFonts w:ascii="Times New Roman" w:hAnsi="Times New Roman" w:cs="Times New Roman"/>
          <w:sz w:val="28"/>
          <w:szCs w:val="28"/>
        </w:rPr>
        <w:t xml:space="preserve"> </w:t>
      </w:r>
      <w:r w:rsidRPr="001C68BA">
        <w:rPr>
          <w:rFonts w:ascii="Times New Roman" w:hAnsi="Times New Roman" w:cs="Times New Roman"/>
          <w:sz w:val="28"/>
          <w:szCs w:val="28"/>
        </w:rPr>
        <w:t xml:space="preserve">Воспитание чувства товарищества, чувства терпимости к чужому мнению. </w:t>
      </w:r>
    </w:p>
    <w:p w:rsidR="00F651E5"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4. Закрепить поведенческие умения в реальной ситуации: на экскурсии – практикуме</w:t>
      </w:r>
      <w:r w:rsidR="00F651E5" w:rsidRPr="001C68BA">
        <w:rPr>
          <w:rFonts w:ascii="Times New Roman" w:hAnsi="Times New Roman" w:cs="Times New Roman"/>
          <w:sz w:val="28"/>
          <w:szCs w:val="28"/>
        </w:rPr>
        <w:t>.</w:t>
      </w:r>
    </w:p>
    <w:p w:rsidR="002148A4"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 xml:space="preserve">5. </w:t>
      </w:r>
      <w:r w:rsidR="00664CA8">
        <w:rPr>
          <w:rFonts w:ascii="Times New Roman" w:hAnsi="Times New Roman" w:cs="Times New Roman"/>
          <w:sz w:val="28"/>
          <w:szCs w:val="28"/>
        </w:rPr>
        <w:t>Развить</w:t>
      </w:r>
      <w:r w:rsidRPr="001C68BA">
        <w:rPr>
          <w:rFonts w:ascii="Times New Roman" w:hAnsi="Times New Roman" w:cs="Times New Roman"/>
          <w:sz w:val="28"/>
          <w:szCs w:val="28"/>
        </w:rPr>
        <w:t xml:space="preserve"> у школьников понимание необходимости саморазвития и самообразования как залога дальнейшего жизненного успеха. </w:t>
      </w:r>
    </w:p>
    <w:p w:rsidR="002148A4" w:rsidRPr="001C68BA" w:rsidRDefault="002148A4" w:rsidP="002148A4">
      <w:pPr>
        <w:pStyle w:val="a4"/>
        <w:spacing w:after="0" w:line="360" w:lineRule="auto"/>
        <w:ind w:left="0" w:firstLine="709"/>
        <w:jc w:val="both"/>
        <w:rPr>
          <w:rFonts w:ascii="Times New Roman" w:hAnsi="Times New Roman" w:cs="Times New Roman"/>
          <w:sz w:val="28"/>
          <w:szCs w:val="28"/>
        </w:rPr>
      </w:pPr>
      <w:r w:rsidRPr="001C68BA">
        <w:rPr>
          <w:rFonts w:ascii="Times New Roman" w:hAnsi="Times New Roman" w:cs="Times New Roman"/>
          <w:sz w:val="28"/>
          <w:szCs w:val="28"/>
        </w:rPr>
        <w:t xml:space="preserve">6. Способствовать формированию </w:t>
      </w:r>
      <w:proofErr w:type="spellStart"/>
      <w:r w:rsidRPr="001C68BA">
        <w:rPr>
          <w:rFonts w:ascii="Times New Roman" w:hAnsi="Times New Roman" w:cs="Times New Roman"/>
          <w:sz w:val="28"/>
          <w:szCs w:val="28"/>
        </w:rPr>
        <w:t>ноосферного</w:t>
      </w:r>
      <w:proofErr w:type="spellEnd"/>
      <w:r w:rsidRPr="001C68BA">
        <w:rPr>
          <w:rFonts w:ascii="Times New Roman" w:hAnsi="Times New Roman" w:cs="Times New Roman"/>
          <w:sz w:val="28"/>
          <w:szCs w:val="28"/>
        </w:rPr>
        <w:t xml:space="preserve"> мышления. </w:t>
      </w:r>
    </w:p>
    <w:p w:rsidR="00A45767" w:rsidRPr="002148A4" w:rsidRDefault="002148A4" w:rsidP="002148A4">
      <w:pPr>
        <w:pStyle w:val="a4"/>
        <w:spacing w:after="0" w:line="360" w:lineRule="auto"/>
        <w:ind w:left="0" w:firstLine="709"/>
        <w:jc w:val="both"/>
        <w:rPr>
          <w:rFonts w:ascii="Times New Roman" w:hAnsi="Times New Roman" w:cs="Times New Roman"/>
          <w:b/>
          <w:sz w:val="28"/>
          <w:szCs w:val="28"/>
        </w:rPr>
      </w:pPr>
      <w:r w:rsidRPr="001C68BA">
        <w:rPr>
          <w:rFonts w:ascii="Times New Roman" w:hAnsi="Times New Roman" w:cs="Times New Roman"/>
          <w:sz w:val="28"/>
          <w:szCs w:val="28"/>
        </w:rPr>
        <w:t>7. Привить навыки рефлексии.</w:t>
      </w:r>
    </w:p>
    <w:p w:rsidR="00A45767" w:rsidRDefault="00A45767" w:rsidP="002148A4">
      <w:pPr>
        <w:spacing w:after="0" w:line="360" w:lineRule="auto"/>
        <w:ind w:firstLine="709"/>
        <w:jc w:val="both"/>
        <w:rPr>
          <w:rFonts w:ascii="Times New Roman" w:hAnsi="Times New Roman" w:cs="Times New Roman"/>
          <w:b/>
          <w:sz w:val="28"/>
          <w:szCs w:val="28"/>
        </w:rPr>
      </w:pPr>
      <w:r w:rsidRPr="00A45767">
        <w:rPr>
          <w:rFonts w:ascii="Times New Roman" w:hAnsi="Times New Roman" w:cs="Times New Roman"/>
          <w:b/>
          <w:sz w:val="28"/>
          <w:szCs w:val="28"/>
        </w:rPr>
        <w:t xml:space="preserve">   Группа/категория учащихся</w:t>
      </w:r>
      <w:r w:rsidR="006C753C">
        <w:rPr>
          <w:rFonts w:ascii="Times New Roman" w:hAnsi="Times New Roman" w:cs="Times New Roman"/>
          <w:b/>
          <w:sz w:val="28"/>
          <w:szCs w:val="28"/>
        </w:rPr>
        <w:t>,</w:t>
      </w:r>
      <w:r w:rsidRPr="00A45767">
        <w:rPr>
          <w:rFonts w:ascii="Times New Roman" w:hAnsi="Times New Roman" w:cs="Times New Roman"/>
          <w:b/>
          <w:sz w:val="28"/>
          <w:szCs w:val="28"/>
        </w:rPr>
        <w:t xml:space="preserve"> для которой актуален образовательный модуль</w:t>
      </w:r>
    </w:p>
    <w:p w:rsidR="0029028E" w:rsidRDefault="0029028E" w:rsidP="002148A4">
      <w:pPr>
        <w:pStyle w:val="a5"/>
        <w:spacing w:line="360" w:lineRule="auto"/>
        <w:ind w:firstLine="709"/>
        <w:jc w:val="both"/>
        <w:rPr>
          <w:rFonts w:ascii="Times New Roman" w:hAnsi="Times New Roman"/>
          <w:color w:val="FF0000"/>
          <w:sz w:val="28"/>
          <w:szCs w:val="28"/>
        </w:rPr>
      </w:pPr>
      <w:r w:rsidRPr="00214F16">
        <w:rPr>
          <w:rFonts w:ascii="Times New Roman" w:hAnsi="Times New Roman"/>
          <w:sz w:val="28"/>
          <w:szCs w:val="28"/>
        </w:rPr>
        <w:t xml:space="preserve">Программа адресована обучающимся от </w:t>
      </w:r>
      <w:r>
        <w:rPr>
          <w:rFonts w:ascii="Times New Roman" w:hAnsi="Times New Roman"/>
          <w:sz w:val="28"/>
          <w:szCs w:val="28"/>
        </w:rPr>
        <w:t xml:space="preserve">8 до 10 </w:t>
      </w:r>
      <w:r w:rsidRPr="00214F16">
        <w:rPr>
          <w:rFonts w:ascii="Times New Roman" w:hAnsi="Times New Roman"/>
          <w:sz w:val="28"/>
          <w:szCs w:val="28"/>
        </w:rPr>
        <w:t>лет.</w:t>
      </w:r>
      <w:r>
        <w:rPr>
          <w:rFonts w:ascii="Times New Roman" w:hAnsi="Times New Roman"/>
          <w:sz w:val="28"/>
          <w:szCs w:val="28"/>
        </w:rPr>
        <w:t xml:space="preserve"> Дети 8-10</w:t>
      </w:r>
      <w:r w:rsidRPr="00214F16">
        <w:rPr>
          <w:rFonts w:ascii="Times New Roman" w:hAnsi="Times New Roman"/>
          <w:sz w:val="28"/>
          <w:szCs w:val="28"/>
        </w:rPr>
        <w:t xml:space="preserve"> лет способны хорошо запоминать, применять на практике знания и умения, полученные в ходе занятий по дополнительной общеобразовательной программе «</w:t>
      </w:r>
      <w:r>
        <w:rPr>
          <w:rFonts w:ascii="Times New Roman" w:hAnsi="Times New Roman"/>
          <w:sz w:val="28"/>
          <w:szCs w:val="28"/>
        </w:rPr>
        <w:t>Школьные лесничества</w:t>
      </w:r>
      <w:r w:rsidRPr="00214F16">
        <w:rPr>
          <w:rFonts w:ascii="Times New Roman" w:hAnsi="Times New Roman"/>
          <w:sz w:val="28"/>
          <w:szCs w:val="28"/>
        </w:rPr>
        <w:t>»</w:t>
      </w:r>
      <w:r>
        <w:rPr>
          <w:rFonts w:ascii="Times New Roman" w:hAnsi="Times New Roman"/>
          <w:sz w:val="28"/>
          <w:szCs w:val="28"/>
        </w:rPr>
        <w:t>, образовательного модуля «Основы охраны лесов от пожаров»</w:t>
      </w:r>
      <w:r w:rsidRPr="00214F16">
        <w:rPr>
          <w:rFonts w:ascii="Times New Roman" w:hAnsi="Times New Roman"/>
          <w:sz w:val="28"/>
          <w:szCs w:val="28"/>
        </w:rPr>
        <w:t>. Принцип индивидуального и дифференцированного подхода предполагает учет личностных, возрастных особенностей детей и уровня их психического и физического развития.</w:t>
      </w:r>
      <w:r w:rsidRPr="00214F16">
        <w:rPr>
          <w:rFonts w:ascii="Times New Roman" w:hAnsi="Times New Roman"/>
          <w:color w:val="FF0000"/>
          <w:sz w:val="28"/>
          <w:szCs w:val="28"/>
        </w:rPr>
        <w:t xml:space="preserve"> </w:t>
      </w:r>
    </w:p>
    <w:p w:rsidR="0070022F" w:rsidRDefault="0070022F" w:rsidP="00604DC4">
      <w:pPr>
        <w:spacing w:after="0" w:line="360" w:lineRule="auto"/>
        <w:jc w:val="both"/>
        <w:rPr>
          <w:rFonts w:ascii="Times New Roman" w:hAnsi="Times New Roman" w:cs="Times New Roman"/>
          <w:b/>
          <w:sz w:val="28"/>
          <w:szCs w:val="28"/>
        </w:rPr>
      </w:pPr>
    </w:p>
    <w:p w:rsidR="00E266B1" w:rsidRPr="00E266B1" w:rsidRDefault="00C1415C" w:rsidP="002148A4">
      <w:pPr>
        <w:spacing w:after="0" w:line="360" w:lineRule="auto"/>
        <w:ind w:firstLine="709"/>
        <w:jc w:val="both"/>
        <w:rPr>
          <w:rFonts w:ascii="Times New Roman" w:hAnsi="Times New Roman" w:cs="Times New Roman"/>
          <w:b/>
          <w:sz w:val="28"/>
          <w:szCs w:val="28"/>
        </w:rPr>
      </w:pPr>
      <w:r w:rsidRPr="00E266B1">
        <w:rPr>
          <w:rFonts w:ascii="Times New Roman" w:hAnsi="Times New Roman" w:cs="Times New Roman"/>
          <w:b/>
          <w:sz w:val="28"/>
          <w:szCs w:val="28"/>
        </w:rPr>
        <w:t>Ф</w:t>
      </w:r>
      <w:r w:rsidR="00E266B1" w:rsidRPr="00E266B1">
        <w:rPr>
          <w:rFonts w:ascii="Times New Roman" w:hAnsi="Times New Roman" w:cs="Times New Roman"/>
          <w:b/>
          <w:sz w:val="28"/>
          <w:szCs w:val="28"/>
        </w:rPr>
        <w:t xml:space="preserve">ормы обучения и виды занятий по программе </w:t>
      </w:r>
    </w:p>
    <w:p w:rsidR="00E266B1" w:rsidRDefault="00E266B1" w:rsidP="002148A4">
      <w:pPr>
        <w:spacing w:after="0" w:line="360" w:lineRule="auto"/>
        <w:ind w:firstLine="709"/>
        <w:jc w:val="both"/>
        <w:rPr>
          <w:rFonts w:ascii="Times New Roman" w:hAnsi="Times New Roman" w:cs="Times New Roman"/>
          <w:sz w:val="28"/>
          <w:szCs w:val="28"/>
        </w:rPr>
      </w:pPr>
      <w:r w:rsidRPr="00E266B1">
        <w:rPr>
          <w:rFonts w:ascii="Times New Roman" w:hAnsi="Times New Roman" w:cs="Times New Roman"/>
          <w:sz w:val="28"/>
          <w:szCs w:val="28"/>
        </w:rPr>
        <w:t xml:space="preserve">Формы обучения - </w:t>
      </w:r>
      <w:r w:rsidR="003D6175">
        <w:rPr>
          <w:rFonts w:ascii="Times New Roman" w:hAnsi="Times New Roman" w:cs="Times New Roman"/>
          <w:sz w:val="28"/>
          <w:szCs w:val="28"/>
        </w:rPr>
        <w:t xml:space="preserve">очная, </w:t>
      </w:r>
      <w:r w:rsidRPr="00E266B1">
        <w:rPr>
          <w:rFonts w:ascii="Times New Roman" w:hAnsi="Times New Roman" w:cs="Times New Roman"/>
          <w:sz w:val="28"/>
          <w:szCs w:val="28"/>
        </w:rPr>
        <w:t xml:space="preserve">очно-заочная («допускается сочетание различных форм получения образования и форм обучения» (Закон № 273-ФЗ, гл. 2, ст. 17, п. 4), некоторые темы учащиеся могут </w:t>
      </w:r>
      <w:proofErr w:type="gramStart"/>
      <w:r w:rsidRPr="00E266B1">
        <w:rPr>
          <w:rFonts w:ascii="Times New Roman" w:hAnsi="Times New Roman" w:cs="Times New Roman"/>
          <w:sz w:val="28"/>
          <w:szCs w:val="28"/>
        </w:rPr>
        <w:t>изучать  самостоятельно</w:t>
      </w:r>
      <w:proofErr w:type="gramEnd"/>
      <w:r w:rsidRPr="00E266B1">
        <w:rPr>
          <w:rFonts w:ascii="Times New Roman" w:hAnsi="Times New Roman" w:cs="Times New Roman"/>
          <w:sz w:val="28"/>
          <w:szCs w:val="28"/>
        </w:rPr>
        <w:t xml:space="preserve"> (заочно, в случае отмены занятий по карантину или низких температур); виды занятий - беседа, </w:t>
      </w:r>
      <w:r>
        <w:rPr>
          <w:rFonts w:ascii="Times New Roman" w:hAnsi="Times New Roman" w:cs="Times New Roman"/>
          <w:sz w:val="28"/>
          <w:szCs w:val="28"/>
        </w:rPr>
        <w:t xml:space="preserve">семинар, лекция, </w:t>
      </w:r>
      <w:r w:rsidRPr="00E266B1">
        <w:rPr>
          <w:rFonts w:ascii="Times New Roman" w:hAnsi="Times New Roman" w:cs="Times New Roman"/>
          <w:sz w:val="28"/>
          <w:szCs w:val="28"/>
        </w:rPr>
        <w:t>практическая работа, экскурсия, игра</w:t>
      </w:r>
      <w:r>
        <w:rPr>
          <w:rFonts w:ascii="Times New Roman" w:hAnsi="Times New Roman" w:cs="Times New Roman"/>
          <w:sz w:val="28"/>
          <w:szCs w:val="28"/>
        </w:rPr>
        <w:t>.</w:t>
      </w:r>
    </w:p>
    <w:p w:rsidR="000123A6" w:rsidRDefault="000123A6" w:rsidP="002148A4">
      <w:pPr>
        <w:spacing w:after="0" w:line="360" w:lineRule="auto"/>
        <w:ind w:firstLine="709"/>
        <w:jc w:val="both"/>
        <w:rPr>
          <w:rFonts w:ascii="Times New Roman" w:hAnsi="Times New Roman" w:cs="Times New Roman"/>
          <w:b/>
          <w:sz w:val="28"/>
          <w:szCs w:val="28"/>
        </w:rPr>
      </w:pPr>
    </w:p>
    <w:p w:rsidR="000123A6" w:rsidRPr="000123A6" w:rsidRDefault="000123A6" w:rsidP="002148A4">
      <w:pPr>
        <w:spacing w:after="0" w:line="360" w:lineRule="auto"/>
        <w:ind w:firstLine="709"/>
        <w:jc w:val="both"/>
        <w:rPr>
          <w:rFonts w:ascii="Times New Roman" w:hAnsi="Times New Roman" w:cs="Times New Roman"/>
          <w:b/>
          <w:sz w:val="28"/>
          <w:szCs w:val="28"/>
        </w:rPr>
      </w:pPr>
      <w:r w:rsidRPr="000123A6">
        <w:rPr>
          <w:rFonts w:ascii="Times New Roman" w:hAnsi="Times New Roman" w:cs="Times New Roman"/>
          <w:b/>
          <w:sz w:val="28"/>
          <w:szCs w:val="28"/>
        </w:rPr>
        <w:t xml:space="preserve">Режим занятий </w:t>
      </w:r>
    </w:p>
    <w:p w:rsidR="000123A6" w:rsidRDefault="000123A6" w:rsidP="002148A4">
      <w:pPr>
        <w:spacing w:after="0" w:line="360" w:lineRule="auto"/>
        <w:ind w:firstLine="709"/>
        <w:contextualSpacing/>
        <w:jc w:val="both"/>
        <w:rPr>
          <w:rFonts w:ascii="Times New Roman" w:hAnsi="Times New Roman" w:cs="Times New Roman"/>
          <w:sz w:val="28"/>
          <w:szCs w:val="28"/>
        </w:rPr>
      </w:pPr>
      <w:r w:rsidRPr="000123A6">
        <w:rPr>
          <w:rFonts w:ascii="Times New Roman" w:hAnsi="Times New Roman" w:cs="Times New Roman"/>
          <w:sz w:val="28"/>
          <w:szCs w:val="28"/>
        </w:rPr>
        <w:t>Периодичность -</w:t>
      </w:r>
      <w:r w:rsidR="008727F4">
        <w:rPr>
          <w:rFonts w:ascii="Times New Roman" w:hAnsi="Times New Roman" w:cs="Times New Roman"/>
          <w:sz w:val="28"/>
          <w:szCs w:val="28"/>
        </w:rPr>
        <w:t xml:space="preserve"> </w:t>
      </w:r>
      <w:r w:rsidRPr="000123A6">
        <w:rPr>
          <w:rFonts w:ascii="Times New Roman" w:hAnsi="Times New Roman" w:cs="Times New Roman"/>
          <w:sz w:val="28"/>
          <w:szCs w:val="28"/>
        </w:rPr>
        <w:t xml:space="preserve">2 раза в неделю по </w:t>
      </w:r>
      <w:proofErr w:type="spellStart"/>
      <w:r w:rsidR="008727F4">
        <w:rPr>
          <w:rFonts w:ascii="Times New Roman" w:hAnsi="Times New Roman" w:cs="Times New Roman"/>
          <w:sz w:val="28"/>
          <w:szCs w:val="28"/>
        </w:rPr>
        <w:t>по</w:t>
      </w:r>
      <w:proofErr w:type="spellEnd"/>
      <w:r w:rsidR="008727F4">
        <w:rPr>
          <w:rFonts w:ascii="Times New Roman" w:hAnsi="Times New Roman" w:cs="Times New Roman"/>
          <w:sz w:val="28"/>
          <w:szCs w:val="28"/>
        </w:rPr>
        <w:t xml:space="preserve"> 2 занятия в день 30</w:t>
      </w:r>
      <w:r w:rsidRPr="000123A6">
        <w:rPr>
          <w:rFonts w:ascii="Times New Roman" w:hAnsi="Times New Roman" w:cs="Times New Roman"/>
          <w:sz w:val="28"/>
          <w:szCs w:val="28"/>
        </w:rPr>
        <w:t xml:space="preserve"> минут</w:t>
      </w:r>
      <w:r w:rsidR="008727F4">
        <w:rPr>
          <w:rFonts w:ascii="Times New Roman" w:hAnsi="Times New Roman" w:cs="Times New Roman"/>
          <w:sz w:val="28"/>
          <w:szCs w:val="28"/>
        </w:rPr>
        <w:t>.</w:t>
      </w:r>
      <w:r w:rsidR="001B147A">
        <w:rPr>
          <w:rFonts w:ascii="Times New Roman" w:hAnsi="Times New Roman" w:cs="Times New Roman"/>
          <w:sz w:val="28"/>
          <w:szCs w:val="28"/>
        </w:rPr>
        <w:t xml:space="preserve"> Занятия на местности до 4-х часов.</w:t>
      </w:r>
    </w:p>
    <w:p w:rsidR="00EC7EA0" w:rsidRDefault="00EC7EA0" w:rsidP="002148A4">
      <w:pPr>
        <w:spacing w:after="0" w:line="360" w:lineRule="auto"/>
        <w:ind w:firstLine="709"/>
        <w:contextualSpacing/>
        <w:jc w:val="both"/>
        <w:rPr>
          <w:rFonts w:ascii="Times New Roman" w:hAnsi="Times New Roman" w:cs="Times New Roman"/>
          <w:b/>
          <w:sz w:val="28"/>
          <w:szCs w:val="28"/>
        </w:rPr>
      </w:pPr>
      <w:r w:rsidRPr="00EC7EA0">
        <w:rPr>
          <w:rFonts w:ascii="Times New Roman" w:hAnsi="Times New Roman" w:cs="Times New Roman"/>
          <w:b/>
          <w:sz w:val="28"/>
          <w:szCs w:val="28"/>
        </w:rPr>
        <w:t>Срок реализации образовательного модуля</w:t>
      </w:r>
    </w:p>
    <w:p w:rsidR="009F1730" w:rsidRDefault="00A83F93" w:rsidP="002148A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Общее количество учебных часов: 8 ч.  Теоретические занятия – 4 ч.; практические занятия – 4 ч.</w:t>
      </w:r>
    </w:p>
    <w:p w:rsidR="00282A76" w:rsidRPr="00BF169F" w:rsidRDefault="00282A76" w:rsidP="002148A4">
      <w:pPr>
        <w:spacing w:after="0" w:line="360" w:lineRule="auto"/>
        <w:ind w:firstLine="709"/>
        <w:contextualSpacing/>
        <w:jc w:val="both"/>
        <w:rPr>
          <w:rFonts w:ascii="Times New Roman" w:hAnsi="Times New Roman" w:cs="Times New Roman"/>
          <w:b/>
          <w:sz w:val="28"/>
          <w:szCs w:val="28"/>
        </w:rPr>
      </w:pPr>
      <w:r w:rsidRPr="00BF169F">
        <w:rPr>
          <w:rFonts w:ascii="Times New Roman" w:hAnsi="Times New Roman" w:cs="Times New Roman"/>
          <w:b/>
          <w:sz w:val="28"/>
          <w:szCs w:val="28"/>
        </w:rPr>
        <w:t>Планируемые результаты</w:t>
      </w:r>
    </w:p>
    <w:p w:rsidR="006A2461" w:rsidRPr="00BF169F" w:rsidRDefault="006A2461" w:rsidP="000123A6">
      <w:pPr>
        <w:spacing w:after="0" w:line="360" w:lineRule="auto"/>
        <w:ind w:firstLine="709"/>
        <w:contextualSpacing/>
        <w:jc w:val="both"/>
        <w:rPr>
          <w:rFonts w:ascii="Times New Roman" w:hAnsi="Times New Roman" w:cs="Times New Roman"/>
          <w:sz w:val="28"/>
          <w:szCs w:val="28"/>
        </w:rPr>
      </w:pPr>
      <w:r w:rsidRPr="00BF169F">
        <w:rPr>
          <w:rFonts w:ascii="Times New Roman" w:hAnsi="Times New Roman" w:cs="Times New Roman"/>
          <w:sz w:val="28"/>
          <w:szCs w:val="28"/>
        </w:rPr>
        <w:t xml:space="preserve">Личностные результаты </w:t>
      </w:r>
    </w:p>
    <w:p w:rsidR="00BF169F" w:rsidRPr="00BF169F" w:rsidRDefault="006A2461" w:rsidP="00BF169F">
      <w:pPr>
        <w:spacing w:after="0" w:line="360" w:lineRule="auto"/>
        <w:ind w:firstLine="357"/>
        <w:jc w:val="both"/>
        <w:rPr>
          <w:rFonts w:ascii="Times New Roman" w:hAnsi="Times New Roman" w:cs="Times New Roman"/>
          <w:sz w:val="28"/>
          <w:szCs w:val="28"/>
        </w:rPr>
      </w:pPr>
      <w:r w:rsidRPr="00BF169F">
        <w:rPr>
          <w:rFonts w:ascii="Times New Roman" w:hAnsi="Times New Roman" w:cs="Times New Roman"/>
          <w:sz w:val="28"/>
          <w:szCs w:val="28"/>
        </w:rPr>
        <w:t xml:space="preserve">В результате прохождения программы должно быть сформированы: </w:t>
      </w:r>
    </w:p>
    <w:p w:rsidR="006A2461" w:rsidRPr="00BF169F" w:rsidRDefault="006A2461" w:rsidP="00BF169F">
      <w:pPr>
        <w:pStyle w:val="a4"/>
        <w:numPr>
          <w:ilvl w:val="3"/>
          <w:numId w:val="8"/>
        </w:numPr>
        <w:spacing w:after="0" w:line="360" w:lineRule="auto"/>
        <w:ind w:left="0" w:firstLine="357"/>
        <w:jc w:val="both"/>
        <w:rPr>
          <w:rFonts w:ascii="Times New Roman" w:hAnsi="Times New Roman" w:cs="Times New Roman"/>
          <w:sz w:val="28"/>
          <w:szCs w:val="28"/>
        </w:rPr>
      </w:pPr>
      <w:r w:rsidRPr="00BF169F">
        <w:rPr>
          <w:rFonts w:ascii="Times New Roman" w:hAnsi="Times New Roman" w:cs="Times New Roman"/>
          <w:sz w:val="28"/>
          <w:szCs w:val="28"/>
        </w:rPr>
        <w:t xml:space="preserve">внутренняя позиция учащегося на уровне положительного отношения к </w:t>
      </w:r>
      <w:r w:rsidR="00A43F57" w:rsidRPr="00BF169F">
        <w:rPr>
          <w:rFonts w:ascii="Times New Roman" w:hAnsi="Times New Roman" w:cs="Times New Roman"/>
          <w:sz w:val="28"/>
          <w:szCs w:val="28"/>
        </w:rPr>
        <w:t>обучению</w:t>
      </w:r>
      <w:r w:rsidRPr="00BF169F">
        <w:rPr>
          <w:rFonts w:ascii="Times New Roman" w:hAnsi="Times New Roman" w:cs="Times New Roman"/>
          <w:sz w:val="28"/>
          <w:szCs w:val="28"/>
        </w:rPr>
        <w:t xml:space="preserve">, </w:t>
      </w:r>
    </w:p>
    <w:p w:rsidR="006A2461" w:rsidRPr="00BF169F" w:rsidRDefault="006A2461" w:rsidP="00BF169F">
      <w:pPr>
        <w:pStyle w:val="a4"/>
        <w:numPr>
          <w:ilvl w:val="0"/>
          <w:numId w:val="8"/>
        </w:numPr>
        <w:spacing w:after="0" w:line="360" w:lineRule="auto"/>
        <w:jc w:val="both"/>
        <w:rPr>
          <w:rFonts w:ascii="Times New Roman" w:hAnsi="Times New Roman" w:cs="Times New Roman"/>
          <w:sz w:val="28"/>
          <w:szCs w:val="28"/>
        </w:rPr>
      </w:pPr>
      <w:r w:rsidRPr="00BF169F">
        <w:rPr>
          <w:rFonts w:ascii="Times New Roman" w:hAnsi="Times New Roman" w:cs="Times New Roman"/>
          <w:sz w:val="28"/>
          <w:szCs w:val="28"/>
        </w:rPr>
        <w:t xml:space="preserve">ориентации на содержательные моменты обучения; </w:t>
      </w:r>
    </w:p>
    <w:p w:rsidR="00F651E5" w:rsidRPr="00BF169F" w:rsidRDefault="006A2461" w:rsidP="00BF169F">
      <w:pPr>
        <w:pStyle w:val="a4"/>
        <w:numPr>
          <w:ilvl w:val="0"/>
          <w:numId w:val="8"/>
        </w:numPr>
        <w:spacing w:after="0" w:line="360" w:lineRule="auto"/>
        <w:jc w:val="both"/>
        <w:rPr>
          <w:rFonts w:ascii="Times New Roman" w:hAnsi="Times New Roman" w:cs="Times New Roman"/>
          <w:sz w:val="28"/>
          <w:szCs w:val="28"/>
        </w:rPr>
      </w:pPr>
      <w:r w:rsidRPr="00BF169F">
        <w:rPr>
          <w:rFonts w:ascii="Times New Roman" w:hAnsi="Times New Roman" w:cs="Times New Roman"/>
          <w:sz w:val="28"/>
          <w:szCs w:val="28"/>
        </w:rPr>
        <w:t xml:space="preserve">широкая мотивационная основа учебной деятельности, включающая социальные, учебно-познавательные и внешние мотивы; ориентация на понимание причин успеха в учебной деятельности; </w:t>
      </w:r>
    </w:p>
    <w:p w:rsidR="006A2461" w:rsidRPr="00BF169F" w:rsidRDefault="006A2461" w:rsidP="00BF169F">
      <w:pPr>
        <w:pStyle w:val="a4"/>
        <w:numPr>
          <w:ilvl w:val="0"/>
          <w:numId w:val="8"/>
        </w:numPr>
        <w:spacing w:after="0" w:line="360" w:lineRule="auto"/>
        <w:jc w:val="both"/>
        <w:rPr>
          <w:rFonts w:ascii="Times New Roman" w:hAnsi="Times New Roman" w:cs="Times New Roman"/>
          <w:sz w:val="28"/>
          <w:szCs w:val="28"/>
        </w:rPr>
      </w:pPr>
      <w:r w:rsidRPr="00BF169F">
        <w:rPr>
          <w:rFonts w:ascii="Times New Roman" w:hAnsi="Times New Roman" w:cs="Times New Roman"/>
          <w:sz w:val="28"/>
          <w:szCs w:val="28"/>
        </w:rPr>
        <w:t xml:space="preserve">способность к самооценке на основе критерия успешности учебной деятельности; </w:t>
      </w:r>
    </w:p>
    <w:p w:rsidR="006A2461" w:rsidRPr="00BF169F" w:rsidRDefault="006A2461" w:rsidP="00BF169F">
      <w:pPr>
        <w:pStyle w:val="a4"/>
        <w:numPr>
          <w:ilvl w:val="0"/>
          <w:numId w:val="8"/>
        </w:numPr>
        <w:spacing w:after="0" w:line="360" w:lineRule="auto"/>
        <w:jc w:val="both"/>
        <w:rPr>
          <w:rFonts w:ascii="Times New Roman" w:hAnsi="Times New Roman" w:cs="Times New Roman"/>
          <w:sz w:val="28"/>
          <w:szCs w:val="28"/>
        </w:rPr>
      </w:pPr>
      <w:r w:rsidRPr="00BF169F">
        <w:rPr>
          <w:rFonts w:ascii="Times New Roman" w:hAnsi="Times New Roman" w:cs="Times New Roman"/>
          <w:sz w:val="28"/>
          <w:szCs w:val="28"/>
        </w:rPr>
        <w:t xml:space="preserve">основы гражданской идентичности в форме осознания «Я» как гражданина России; </w:t>
      </w:r>
    </w:p>
    <w:p w:rsidR="006A2461" w:rsidRPr="00BF169F" w:rsidRDefault="006A2461" w:rsidP="00BF169F">
      <w:pPr>
        <w:pStyle w:val="a4"/>
        <w:numPr>
          <w:ilvl w:val="0"/>
          <w:numId w:val="8"/>
        </w:numPr>
        <w:spacing w:after="0" w:line="360" w:lineRule="auto"/>
        <w:jc w:val="both"/>
        <w:rPr>
          <w:rFonts w:ascii="Times New Roman" w:hAnsi="Times New Roman" w:cs="Times New Roman"/>
          <w:sz w:val="28"/>
          <w:szCs w:val="28"/>
        </w:rPr>
      </w:pPr>
      <w:r w:rsidRPr="00BF169F">
        <w:rPr>
          <w:rFonts w:ascii="Times New Roman" w:hAnsi="Times New Roman" w:cs="Times New Roman"/>
          <w:sz w:val="28"/>
          <w:szCs w:val="28"/>
        </w:rPr>
        <w:t xml:space="preserve">ориентация в нравственном содержании и смысле поступков как собственных, так и окружающих людей; </w:t>
      </w:r>
    </w:p>
    <w:p w:rsidR="00F651E5" w:rsidRPr="00BF169F" w:rsidRDefault="006A2461" w:rsidP="00BF169F">
      <w:pPr>
        <w:pStyle w:val="a4"/>
        <w:numPr>
          <w:ilvl w:val="0"/>
          <w:numId w:val="8"/>
        </w:numPr>
        <w:spacing w:after="0" w:line="360" w:lineRule="auto"/>
        <w:jc w:val="both"/>
        <w:rPr>
          <w:rFonts w:ascii="Times New Roman" w:hAnsi="Times New Roman" w:cs="Times New Roman"/>
          <w:sz w:val="28"/>
          <w:szCs w:val="28"/>
        </w:rPr>
      </w:pPr>
      <w:r w:rsidRPr="00BF169F">
        <w:rPr>
          <w:rFonts w:ascii="Times New Roman" w:hAnsi="Times New Roman" w:cs="Times New Roman"/>
          <w:sz w:val="28"/>
          <w:szCs w:val="28"/>
        </w:rPr>
        <w:t xml:space="preserve">знание основных моральных норм и ориентация на их выполнение; установка на здоровый образ жизни; </w:t>
      </w:r>
    </w:p>
    <w:p w:rsidR="006A2461" w:rsidRPr="00BF169F" w:rsidRDefault="006A2461" w:rsidP="00EA06CD">
      <w:pPr>
        <w:pStyle w:val="a4"/>
        <w:numPr>
          <w:ilvl w:val="0"/>
          <w:numId w:val="8"/>
        </w:numPr>
        <w:spacing w:after="0" w:line="360" w:lineRule="auto"/>
        <w:ind w:left="0" w:firstLine="709"/>
        <w:jc w:val="both"/>
        <w:rPr>
          <w:rFonts w:ascii="Times New Roman" w:hAnsi="Times New Roman" w:cs="Times New Roman"/>
          <w:sz w:val="28"/>
          <w:szCs w:val="28"/>
        </w:rPr>
      </w:pPr>
      <w:r w:rsidRPr="00BF169F">
        <w:rPr>
          <w:rFonts w:ascii="Times New Roman" w:hAnsi="Times New Roman" w:cs="Times New Roman"/>
          <w:sz w:val="28"/>
          <w:szCs w:val="28"/>
        </w:rPr>
        <w:t xml:space="preserve">чувство прекрасного и эстетические чувства на основе знакомства с окружающим миром, отечественной художественной культурой; </w:t>
      </w:r>
    </w:p>
    <w:p w:rsidR="006A2461" w:rsidRPr="00BF169F" w:rsidRDefault="00EA06CD" w:rsidP="00EA06CD">
      <w:pPr>
        <w:pStyle w:val="a4"/>
        <w:numPr>
          <w:ilvl w:val="0"/>
          <w:numId w:val="9"/>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эмпатия</w:t>
      </w:r>
      <w:proofErr w:type="spellEnd"/>
      <w:r>
        <w:rPr>
          <w:rFonts w:ascii="Times New Roman" w:hAnsi="Times New Roman" w:cs="Times New Roman"/>
          <w:sz w:val="28"/>
          <w:szCs w:val="28"/>
        </w:rPr>
        <w:t xml:space="preserve"> как понимание чувств </w:t>
      </w:r>
      <w:r w:rsidR="006A2461" w:rsidRPr="00BF169F">
        <w:rPr>
          <w:rFonts w:ascii="Times New Roman" w:hAnsi="Times New Roman" w:cs="Times New Roman"/>
          <w:sz w:val="28"/>
          <w:szCs w:val="28"/>
        </w:rPr>
        <w:t xml:space="preserve">других людей и сопереживание им; развита коммуникативная компетентность в общении и сотрудничестве со сверстниками в коллективе. </w:t>
      </w:r>
    </w:p>
    <w:p w:rsidR="00BF081A" w:rsidRDefault="00BF081A" w:rsidP="00EA06CD">
      <w:pPr>
        <w:spacing w:after="0" w:line="360" w:lineRule="auto"/>
        <w:ind w:firstLine="709"/>
        <w:contextualSpacing/>
        <w:jc w:val="center"/>
        <w:rPr>
          <w:rFonts w:ascii="Times New Roman" w:hAnsi="Times New Roman" w:cs="Times New Roman"/>
          <w:sz w:val="28"/>
          <w:szCs w:val="28"/>
        </w:rPr>
      </w:pPr>
    </w:p>
    <w:p w:rsidR="006A2461" w:rsidRPr="00BF169F" w:rsidRDefault="006A2461" w:rsidP="00EA06CD">
      <w:pPr>
        <w:spacing w:after="0" w:line="360" w:lineRule="auto"/>
        <w:ind w:firstLine="709"/>
        <w:contextualSpacing/>
        <w:jc w:val="center"/>
        <w:rPr>
          <w:rFonts w:ascii="Times New Roman" w:hAnsi="Times New Roman" w:cs="Times New Roman"/>
          <w:sz w:val="28"/>
          <w:szCs w:val="28"/>
        </w:rPr>
      </w:pPr>
      <w:proofErr w:type="spellStart"/>
      <w:r w:rsidRPr="00BF169F">
        <w:rPr>
          <w:rFonts w:ascii="Times New Roman" w:hAnsi="Times New Roman" w:cs="Times New Roman"/>
          <w:sz w:val="28"/>
          <w:szCs w:val="28"/>
        </w:rPr>
        <w:lastRenderedPageBreak/>
        <w:t>Метапредметные</w:t>
      </w:r>
      <w:proofErr w:type="spellEnd"/>
      <w:r w:rsidRPr="00BF169F">
        <w:rPr>
          <w:rFonts w:ascii="Times New Roman" w:hAnsi="Times New Roman" w:cs="Times New Roman"/>
          <w:sz w:val="28"/>
          <w:szCs w:val="28"/>
        </w:rPr>
        <w:t xml:space="preserve"> результаты</w:t>
      </w:r>
    </w:p>
    <w:p w:rsidR="00BF169F" w:rsidRDefault="006A2461" w:rsidP="00EA06CD">
      <w:pPr>
        <w:spacing w:after="0" w:line="360" w:lineRule="auto"/>
        <w:ind w:firstLine="709"/>
        <w:contextualSpacing/>
        <w:jc w:val="both"/>
        <w:rPr>
          <w:rFonts w:ascii="Times New Roman" w:hAnsi="Times New Roman" w:cs="Times New Roman"/>
          <w:sz w:val="28"/>
          <w:szCs w:val="28"/>
        </w:rPr>
      </w:pPr>
      <w:r w:rsidRPr="00BF169F">
        <w:rPr>
          <w:rFonts w:ascii="Times New Roman" w:hAnsi="Times New Roman" w:cs="Times New Roman"/>
          <w:sz w:val="28"/>
          <w:szCs w:val="28"/>
        </w:rPr>
        <w:t xml:space="preserve">В результате прохождения программы должны быть: </w:t>
      </w:r>
    </w:p>
    <w:p w:rsidR="006A2461" w:rsidRPr="00BF169F" w:rsidRDefault="006A2461" w:rsidP="00EA06CD">
      <w:pPr>
        <w:pStyle w:val="a4"/>
        <w:numPr>
          <w:ilvl w:val="0"/>
          <w:numId w:val="9"/>
        </w:numPr>
        <w:spacing w:after="0" w:line="360" w:lineRule="auto"/>
        <w:ind w:left="0" w:firstLine="709"/>
        <w:jc w:val="both"/>
        <w:rPr>
          <w:rFonts w:ascii="Times New Roman" w:hAnsi="Times New Roman" w:cs="Times New Roman"/>
          <w:sz w:val="28"/>
          <w:szCs w:val="28"/>
        </w:rPr>
      </w:pPr>
      <w:r w:rsidRPr="00BF169F">
        <w:rPr>
          <w:rFonts w:ascii="Times New Roman" w:hAnsi="Times New Roman" w:cs="Times New Roman"/>
          <w:sz w:val="28"/>
          <w:szCs w:val="28"/>
        </w:rPr>
        <w:t xml:space="preserve">сформированы навыки определять цели и задачи, выбирать средства реализации поставленных целей, оценивать результаты своей деятельности; сформированы умения воспринимать и перерабатывать информацию, генерировать идеи; приобретен опыт самостоятельного поиска, анализа и отбора информации с использованием различных источников, и новых информационных технологий; </w:t>
      </w:r>
    </w:p>
    <w:p w:rsidR="006A2461" w:rsidRPr="00BF169F" w:rsidRDefault="006A2461" w:rsidP="00EA06CD">
      <w:pPr>
        <w:pStyle w:val="a4"/>
        <w:numPr>
          <w:ilvl w:val="0"/>
          <w:numId w:val="9"/>
        </w:numPr>
        <w:spacing w:after="0" w:line="360" w:lineRule="auto"/>
        <w:ind w:left="0" w:firstLine="709"/>
        <w:jc w:val="both"/>
        <w:rPr>
          <w:rFonts w:ascii="Times New Roman" w:hAnsi="Times New Roman" w:cs="Times New Roman"/>
          <w:sz w:val="28"/>
          <w:szCs w:val="28"/>
        </w:rPr>
      </w:pPr>
      <w:r w:rsidRPr="00BF169F">
        <w:rPr>
          <w:rFonts w:ascii="Times New Roman" w:hAnsi="Times New Roman" w:cs="Times New Roman"/>
          <w:sz w:val="28"/>
          <w:szCs w:val="28"/>
        </w:rPr>
        <w:t xml:space="preserve">развиты умения выражать свои мысли и способности слушать собеседника, понимать его точку зрения, признавать право другого человека на иное мнение; сформированы умения взаимодействовать с окружающими, выполнять различные социальные роли; </w:t>
      </w:r>
    </w:p>
    <w:p w:rsidR="006A2461" w:rsidRPr="00BF169F" w:rsidRDefault="006A2461" w:rsidP="00EA06CD">
      <w:pPr>
        <w:pStyle w:val="a4"/>
        <w:numPr>
          <w:ilvl w:val="0"/>
          <w:numId w:val="9"/>
        </w:numPr>
        <w:spacing w:after="0" w:line="360" w:lineRule="auto"/>
        <w:ind w:left="0" w:firstLine="709"/>
        <w:jc w:val="both"/>
        <w:rPr>
          <w:rFonts w:ascii="Times New Roman" w:hAnsi="Times New Roman" w:cs="Times New Roman"/>
          <w:sz w:val="28"/>
          <w:szCs w:val="28"/>
        </w:rPr>
      </w:pPr>
      <w:r w:rsidRPr="00BF169F">
        <w:rPr>
          <w:rFonts w:ascii="Times New Roman" w:hAnsi="Times New Roman" w:cs="Times New Roman"/>
          <w:sz w:val="28"/>
          <w:szCs w:val="28"/>
        </w:rPr>
        <w:t xml:space="preserve">развиты умения применять полученные теоретические знания на практике; </w:t>
      </w:r>
    </w:p>
    <w:p w:rsidR="006A2461" w:rsidRPr="00BF169F" w:rsidRDefault="00B66C80" w:rsidP="00EA06CD">
      <w:pPr>
        <w:pStyle w:val="a4"/>
        <w:numPr>
          <w:ilvl w:val="0"/>
          <w:numId w:val="9"/>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развиты</w:t>
      </w:r>
      <w:r w:rsidR="006A2461" w:rsidRPr="00BF169F">
        <w:rPr>
          <w:rFonts w:ascii="Times New Roman" w:hAnsi="Times New Roman" w:cs="Times New Roman"/>
          <w:sz w:val="28"/>
          <w:szCs w:val="28"/>
        </w:rPr>
        <w:t xml:space="preserve"> эмоционально-ценност</w:t>
      </w:r>
      <w:r>
        <w:rPr>
          <w:rFonts w:ascii="Times New Roman" w:hAnsi="Times New Roman" w:cs="Times New Roman"/>
          <w:sz w:val="28"/>
          <w:szCs w:val="28"/>
        </w:rPr>
        <w:t>ное отношение к явлениям жизни, навык осуществления</w:t>
      </w:r>
      <w:r w:rsidR="006A2461" w:rsidRPr="00BF169F">
        <w:rPr>
          <w:rFonts w:ascii="Times New Roman" w:hAnsi="Times New Roman" w:cs="Times New Roman"/>
          <w:sz w:val="28"/>
          <w:szCs w:val="28"/>
        </w:rPr>
        <w:t xml:space="preserve"> поиск</w:t>
      </w:r>
      <w:r>
        <w:rPr>
          <w:rFonts w:ascii="Times New Roman" w:hAnsi="Times New Roman" w:cs="Times New Roman"/>
          <w:sz w:val="28"/>
          <w:szCs w:val="28"/>
        </w:rPr>
        <w:t>а</w:t>
      </w:r>
      <w:r w:rsidR="006A2461" w:rsidRPr="00BF169F">
        <w:rPr>
          <w:rFonts w:ascii="Times New Roman" w:hAnsi="Times New Roman" w:cs="Times New Roman"/>
          <w:sz w:val="28"/>
          <w:szCs w:val="28"/>
        </w:rPr>
        <w:t xml:space="preserve"> информации для выполнения учебных заданий с использованием учебной литературы; </w:t>
      </w:r>
    </w:p>
    <w:p w:rsidR="006A2461" w:rsidRPr="00BF169F" w:rsidRDefault="006A2461" w:rsidP="00EA06CD">
      <w:pPr>
        <w:pStyle w:val="a4"/>
        <w:numPr>
          <w:ilvl w:val="0"/>
          <w:numId w:val="9"/>
        </w:numPr>
        <w:spacing w:after="0" w:line="360" w:lineRule="auto"/>
        <w:ind w:left="0" w:firstLine="709"/>
        <w:jc w:val="both"/>
        <w:rPr>
          <w:rFonts w:ascii="Times New Roman" w:hAnsi="Times New Roman" w:cs="Times New Roman"/>
          <w:sz w:val="28"/>
          <w:szCs w:val="28"/>
        </w:rPr>
      </w:pPr>
      <w:r w:rsidRPr="00BF169F">
        <w:rPr>
          <w:rFonts w:ascii="Times New Roman" w:hAnsi="Times New Roman" w:cs="Times New Roman"/>
          <w:sz w:val="28"/>
          <w:szCs w:val="28"/>
        </w:rPr>
        <w:t xml:space="preserve">сформировано умение использовать знаково-символические средства для восприятия информации; </w:t>
      </w:r>
    </w:p>
    <w:p w:rsidR="006A2461" w:rsidRPr="00BF169F" w:rsidRDefault="00F22394" w:rsidP="00EA06CD">
      <w:pPr>
        <w:pStyle w:val="a4"/>
        <w:numPr>
          <w:ilvl w:val="0"/>
          <w:numId w:val="9"/>
        </w:numPr>
        <w:spacing w:after="0" w:line="360" w:lineRule="auto"/>
        <w:ind w:left="0" w:firstLine="709"/>
        <w:jc w:val="both"/>
        <w:rPr>
          <w:rFonts w:ascii="Times New Roman" w:hAnsi="Times New Roman" w:cs="Times New Roman"/>
          <w:sz w:val="28"/>
          <w:szCs w:val="28"/>
        </w:rPr>
      </w:pPr>
      <w:proofErr w:type="spellStart"/>
      <w:r w:rsidRPr="00F22394">
        <w:rPr>
          <w:rFonts w:ascii="Times New Roman" w:hAnsi="Times New Roman" w:cs="Times New Roman"/>
          <w:sz w:val="28"/>
          <w:szCs w:val="28"/>
        </w:rPr>
        <w:t>со</w:t>
      </w:r>
      <w:r w:rsidR="006A2461" w:rsidRPr="00F22394">
        <w:rPr>
          <w:rFonts w:ascii="Times New Roman" w:hAnsi="Times New Roman" w:cs="Times New Roman"/>
          <w:sz w:val="28"/>
          <w:szCs w:val="28"/>
        </w:rPr>
        <w:t>ориентирова</w:t>
      </w:r>
      <w:r w:rsidRPr="00F22394">
        <w:rPr>
          <w:rFonts w:ascii="Times New Roman" w:hAnsi="Times New Roman" w:cs="Times New Roman"/>
          <w:sz w:val="28"/>
          <w:szCs w:val="28"/>
        </w:rPr>
        <w:t>ны</w:t>
      </w:r>
      <w:proofErr w:type="spellEnd"/>
      <w:r w:rsidR="006A2461" w:rsidRPr="00F22394">
        <w:rPr>
          <w:rFonts w:ascii="Times New Roman" w:hAnsi="Times New Roman" w:cs="Times New Roman"/>
          <w:sz w:val="28"/>
          <w:szCs w:val="28"/>
        </w:rPr>
        <w:t xml:space="preserve"> </w:t>
      </w:r>
      <w:r w:rsidR="006A2461" w:rsidRPr="00BF169F">
        <w:rPr>
          <w:rFonts w:ascii="Times New Roman" w:hAnsi="Times New Roman" w:cs="Times New Roman"/>
          <w:sz w:val="28"/>
          <w:szCs w:val="28"/>
        </w:rPr>
        <w:t xml:space="preserve">на разнообразие способов решения задач; </w:t>
      </w:r>
    </w:p>
    <w:p w:rsidR="006A2461" w:rsidRPr="00EA06CD" w:rsidRDefault="00F22394" w:rsidP="00EA06CD">
      <w:pPr>
        <w:pStyle w:val="a4"/>
        <w:numPr>
          <w:ilvl w:val="0"/>
          <w:numId w:val="9"/>
        </w:numPr>
        <w:spacing w:after="0" w:line="360" w:lineRule="auto"/>
        <w:ind w:left="0" w:firstLine="709"/>
        <w:jc w:val="both"/>
        <w:rPr>
          <w:rFonts w:ascii="Times New Roman" w:hAnsi="Times New Roman" w:cs="Times New Roman"/>
          <w:sz w:val="28"/>
          <w:szCs w:val="28"/>
        </w:rPr>
      </w:pPr>
      <w:r w:rsidRPr="00F22394">
        <w:rPr>
          <w:rFonts w:ascii="Times New Roman" w:hAnsi="Times New Roman" w:cs="Times New Roman"/>
          <w:sz w:val="28"/>
          <w:szCs w:val="28"/>
        </w:rPr>
        <w:t xml:space="preserve">способны </w:t>
      </w:r>
      <w:r w:rsidR="006A2461" w:rsidRPr="00F22394">
        <w:rPr>
          <w:rFonts w:ascii="Times New Roman" w:hAnsi="Times New Roman" w:cs="Times New Roman"/>
          <w:sz w:val="28"/>
          <w:szCs w:val="28"/>
        </w:rPr>
        <w:t>выделять</w:t>
      </w:r>
      <w:r w:rsidR="00B66C80" w:rsidRPr="00B66C80">
        <w:rPr>
          <w:rFonts w:ascii="Times New Roman" w:hAnsi="Times New Roman" w:cs="Times New Roman"/>
          <w:b/>
          <w:sz w:val="28"/>
          <w:szCs w:val="28"/>
        </w:rPr>
        <w:t xml:space="preserve"> </w:t>
      </w:r>
      <w:r w:rsidR="006A2461" w:rsidRPr="00EA06CD">
        <w:rPr>
          <w:rFonts w:ascii="Times New Roman" w:hAnsi="Times New Roman" w:cs="Times New Roman"/>
          <w:sz w:val="28"/>
          <w:szCs w:val="28"/>
        </w:rPr>
        <w:t xml:space="preserve">существенную информацию из текстов разных видов; осуществлять анализ объектов с выделением существенных и несущественных признаков; осуществлять синтез как составление целого из частей; проводить сравнение по заданным критериям; </w:t>
      </w:r>
    </w:p>
    <w:p w:rsidR="00F651E5" w:rsidRDefault="00FB559B" w:rsidP="00EA06CD">
      <w:pPr>
        <w:pStyle w:val="a4"/>
        <w:numPr>
          <w:ilvl w:val="0"/>
          <w:numId w:val="10"/>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ознакомлены с понятием установления причинно-следственных связей</w:t>
      </w:r>
      <w:r w:rsidR="006A2461" w:rsidRPr="00EA06CD">
        <w:rPr>
          <w:rFonts w:ascii="Times New Roman" w:hAnsi="Times New Roman" w:cs="Times New Roman"/>
          <w:sz w:val="28"/>
          <w:szCs w:val="28"/>
        </w:rPr>
        <w:t xml:space="preserve">; </w:t>
      </w:r>
    </w:p>
    <w:p w:rsidR="00FB559B" w:rsidRPr="00FB559B" w:rsidRDefault="00FB559B" w:rsidP="00FB559B">
      <w:pPr>
        <w:pStyle w:val="a4"/>
        <w:numPr>
          <w:ilvl w:val="0"/>
          <w:numId w:val="10"/>
        </w:numPr>
        <w:spacing w:after="0" w:line="360" w:lineRule="auto"/>
        <w:ind w:left="0" w:firstLine="709"/>
        <w:jc w:val="both"/>
        <w:rPr>
          <w:rFonts w:ascii="Times New Roman" w:hAnsi="Times New Roman" w:cs="Times New Roman"/>
          <w:sz w:val="28"/>
          <w:szCs w:val="28"/>
        </w:rPr>
      </w:pPr>
      <w:r w:rsidRPr="00FB559B">
        <w:rPr>
          <w:rFonts w:ascii="Times New Roman" w:hAnsi="Times New Roman" w:cs="Times New Roman"/>
          <w:sz w:val="28"/>
          <w:szCs w:val="28"/>
        </w:rPr>
        <w:t xml:space="preserve">сформирован навык строить речевое высказывание в устной форме; </w:t>
      </w:r>
    </w:p>
    <w:p w:rsidR="00F22394" w:rsidRDefault="001B4AD2" w:rsidP="00EA06CD">
      <w:pPr>
        <w:pStyle w:val="a4"/>
        <w:numPr>
          <w:ilvl w:val="0"/>
          <w:numId w:val="10"/>
        </w:numPr>
        <w:spacing w:after="0" w:line="360" w:lineRule="auto"/>
        <w:ind w:left="0" w:firstLine="709"/>
        <w:jc w:val="both"/>
        <w:rPr>
          <w:rFonts w:ascii="Times New Roman" w:hAnsi="Times New Roman" w:cs="Times New Roman"/>
          <w:sz w:val="28"/>
          <w:szCs w:val="28"/>
        </w:rPr>
      </w:pPr>
      <w:r w:rsidRPr="001B4AD2">
        <w:rPr>
          <w:rFonts w:ascii="Times New Roman" w:hAnsi="Times New Roman" w:cs="Times New Roman"/>
          <w:sz w:val="28"/>
          <w:szCs w:val="28"/>
        </w:rPr>
        <w:t>точны в</w:t>
      </w:r>
      <w:r w:rsidR="006A2461" w:rsidRPr="00EA06CD">
        <w:rPr>
          <w:rFonts w:ascii="Times New Roman" w:hAnsi="Times New Roman" w:cs="Times New Roman"/>
          <w:sz w:val="28"/>
          <w:szCs w:val="28"/>
        </w:rPr>
        <w:t xml:space="preserve"> рассуждения</w:t>
      </w:r>
      <w:r>
        <w:rPr>
          <w:rFonts w:ascii="Times New Roman" w:hAnsi="Times New Roman" w:cs="Times New Roman"/>
          <w:sz w:val="28"/>
          <w:szCs w:val="28"/>
        </w:rPr>
        <w:t>х о формах</w:t>
      </w:r>
      <w:r w:rsidR="006A2461" w:rsidRPr="00EA06CD">
        <w:rPr>
          <w:rFonts w:ascii="Times New Roman" w:hAnsi="Times New Roman" w:cs="Times New Roman"/>
          <w:sz w:val="28"/>
          <w:szCs w:val="28"/>
        </w:rPr>
        <w:t xml:space="preserve"> связи простых суждений об объекте, его строении, свойствах и связях. </w:t>
      </w:r>
    </w:p>
    <w:p w:rsidR="006A2461" w:rsidRPr="00EA06CD" w:rsidRDefault="006A2461" w:rsidP="00F22394">
      <w:pPr>
        <w:pStyle w:val="a4"/>
        <w:spacing w:after="0" w:line="360" w:lineRule="auto"/>
        <w:ind w:left="709"/>
        <w:jc w:val="center"/>
        <w:rPr>
          <w:rFonts w:ascii="Times New Roman" w:hAnsi="Times New Roman" w:cs="Times New Roman"/>
          <w:sz w:val="28"/>
          <w:szCs w:val="28"/>
        </w:rPr>
      </w:pPr>
      <w:r w:rsidRPr="00EA06CD">
        <w:rPr>
          <w:rFonts w:ascii="Times New Roman" w:hAnsi="Times New Roman" w:cs="Times New Roman"/>
          <w:sz w:val="28"/>
          <w:szCs w:val="28"/>
        </w:rPr>
        <w:t>Предметные результаты</w:t>
      </w:r>
    </w:p>
    <w:p w:rsidR="00B10B88" w:rsidRDefault="006A2461" w:rsidP="00B10B88">
      <w:pPr>
        <w:pStyle w:val="a4"/>
        <w:spacing w:after="0" w:line="360" w:lineRule="auto"/>
        <w:ind w:left="709" w:firstLine="709"/>
        <w:jc w:val="both"/>
        <w:rPr>
          <w:rFonts w:ascii="Times New Roman" w:hAnsi="Times New Roman" w:cs="Times New Roman"/>
          <w:sz w:val="28"/>
          <w:szCs w:val="28"/>
        </w:rPr>
      </w:pPr>
      <w:r w:rsidRPr="00EA06CD">
        <w:rPr>
          <w:rFonts w:ascii="Times New Roman" w:hAnsi="Times New Roman" w:cs="Times New Roman"/>
          <w:sz w:val="28"/>
          <w:szCs w:val="28"/>
        </w:rPr>
        <w:lastRenderedPageBreak/>
        <w:t>В результате прохождения п</w:t>
      </w:r>
      <w:r w:rsidR="00B10B88">
        <w:rPr>
          <w:rFonts w:ascii="Times New Roman" w:hAnsi="Times New Roman" w:cs="Times New Roman"/>
          <w:sz w:val="28"/>
          <w:szCs w:val="28"/>
        </w:rPr>
        <w:t>рограммы у учащихся должны быть</w:t>
      </w:r>
    </w:p>
    <w:p w:rsidR="006A2461" w:rsidRPr="00B10B88" w:rsidRDefault="006A2461" w:rsidP="00B10B88">
      <w:pPr>
        <w:spacing w:after="0" w:line="360" w:lineRule="auto"/>
        <w:jc w:val="both"/>
        <w:rPr>
          <w:rFonts w:ascii="Times New Roman" w:hAnsi="Times New Roman" w:cs="Times New Roman"/>
          <w:sz w:val="28"/>
          <w:szCs w:val="28"/>
        </w:rPr>
      </w:pPr>
      <w:r w:rsidRPr="00B10B88">
        <w:rPr>
          <w:rFonts w:ascii="Times New Roman" w:hAnsi="Times New Roman" w:cs="Times New Roman"/>
          <w:sz w:val="28"/>
          <w:szCs w:val="28"/>
        </w:rPr>
        <w:t xml:space="preserve">сформированы следующие компетенции: </w:t>
      </w:r>
    </w:p>
    <w:p w:rsidR="00F651E5" w:rsidRPr="00EA06CD" w:rsidRDefault="006A2461" w:rsidP="00EA06CD">
      <w:pPr>
        <w:pStyle w:val="a4"/>
        <w:numPr>
          <w:ilvl w:val="0"/>
          <w:numId w:val="10"/>
        </w:numPr>
        <w:spacing w:after="0" w:line="360" w:lineRule="auto"/>
        <w:ind w:left="0" w:firstLine="709"/>
        <w:jc w:val="both"/>
        <w:rPr>
          <w:rFonts w:ascii="Times New Roman" w:hAnsi="Times New Roman" w:cs="Times New Roman"/>
          <w:sz w:val="28"/>
          <w:szCs w:val="28"/>
        </w:rPr>
      </w:pPr>
      <w:r w:rsidRPr="00EA06CD">
        <w:rPr>
          <w:rFonts w:ascii="Times New Roman" w:hAnsi="Times New Roman" w:cs="Times New Roman"/>
          <w:sz w:val="28"/>
          <w:szCs w:val="28"/>
        </w:rPr>
        <w:t>узнавать изученные объекты и явления живой и неживой природы; обнаруживать взаимосвязи между живой и неживой природой, взаимосвязи в живой природе;</w:t>
      </w:r>
    </w:p>
    <w:p w:rsidR="006A2461" w:rsidRPr="00EA06CD" w:rsidRDefault="006A2461" w:rsidP="00EA06CD">
      <w:pPr>
        <w:pStyle w:val="a4"/>
        <w:numPr>
          <w:ilvl w:val="0"/>
          <w:numId w:val="10"/>
        </w:numPr>
        <w:spacing w:after="0" w:line="360" w:lineRule="auto"/>
        <w:ind w:left="0" w:firstLine="709"/>
        <w:jc w:val="both"/>
        <w:rPr>
          <w:rFonts w:ascii="Times New Roman" w:hAnsi="Times New Roman" w:cs="Times New Roman"/>
          <w:sz w:val="28"/>
          <w:szCs w:val="28"/>
        </w:rPr>
      </w:pPr>
      <w:r w:rsidRPr="00EA06CD">
        <w:rPr>
          <w:rFonts w:ascii="Times New Roman" w:hAnsi="Times New Roman" w:cs="Times New Roman"/>
          <w:sz w:val="28"/>
          <w:szCs w:val="28"/>
        </w:rPr>
        <w:t xml:space="preserve">использовать их для объяснения необходимости бережного отношения к природе; </w:t>
      </w:r>
    </w:p>
    <w:p w:rsidR="006A2461" w:rsidRPr="00EA06CD" w:rsidRDefault="006A2461" w:rsidP="00EA06CD">
      <w:pPr>
        <w:pStyle w:val="a4"/>
        <w:numPr>
          <w:ilvl w:val="0"/>
          <w:numId w:val="10"/>
        </w:numPr>
        <w:spacing w:after="0" w:line="360" w:lineRule="auto"/>
        <w:ind w:left="0" w:firstLine="709"/>
        <w:jc w:val="both"/>
        <w:rPr>
          <w:rFonts w:ascii="Times New Roman" w:hAnsi="Times New Roman" w:cs="Times New Roman"/>
          <w:sz w:val="28"/>
          <w:szCs w:val="28"/>
        </w:rPr>
      </w:pPr>
      <w:r w:rsidRPr="00EA06CD">
        <w:rPr>
          <w:rFonts w:ascii="Times New Roman" w:hAnsi="Times New Roman" w:cs="Times New Roman"/>
          <w:sz w:val="28"/>
          <w:szCs w:val="28"/>
        </w:rPr>
        <w:t xml:space="preserve">описывать на основе предложенного плана изученные объекты и явления живой и неживой природы, выделять их существенные признаки; проводить исследования в окружающей среде; </w:t>
      </w:r>
    </w:p>
    <w:p w:rsidR="006A2461" w:rsidRPr="00EA06CD" w:rsidRDefault="006A2461" w:rsidP="00EA06CD">
      <w:pPr>
        <w:pStyle w:val="a4"/>
        <w:numPr>
          <w:ilvl w:val="0"/>
          <w:numId w:val="10"/>
        </w:numPr>
        <w:spacing w:after="0" w:line="360" w:lineRule="auto"/>
        <w:ind w:left="0" w:firstLine="709"/>
        <w:jc w:val="both"/>
        <w:rPr>
          <w:rFonts w:ascii="Times New Roman" w:hAnsi="Times New Roman" w:cs="Times New Roman"/>
          <w:sz w:val="28"/>
          <w:szCs w:val="28"/>
        </w:rPr>
      </w:pPr>
      <w:r w:rsidRPr="00EA06CD">
        <w:rPr>
          <w:rFonts w:ascii="Times New Roman" w:hAnsi="Times New Roman" w:cs="Times New Roman"/>
          <w:sz w:val="28"/>
          <w:szCs w:val="28"/>
        </w:rPr>
        <w:t>сформированы привычки здорового образа жизни; следовать инструкциям и правилам техники безопасности при проведении наблюдений и опытов;</w:t>
      </w:r>
    </w:p>
    <w:p w:rsidR="00F651E5" w:rsidRPr="00EA06CD" w:rsidRDefault="006A2461" w:rsidP="00EA06CD">
      <w:pPr>
        <w:pStyle w:val="a4"/>
        <w:numPr>
          <w:ilvl w:val="0"/>
          <w:numId w:val="10"/>
        </w:numPr>
        <w:spacing w:after="0" w:line="360" w:lineRule="auto"/>
        <w:ind w:left="0" w:firstLine="709"/>
        <w:jc w:val="both"/>
        <w:rPr>
          <w:rFonts w:ascii="Times New Roman" w:hAnsi="Times New Roman" w:cs="Times New Roman"/>
          <w:sz w:val="28"/>
          <w:szCs w:val="28"/>
        </w:rPr>
      </w:pPr>
      <w:r w:rsidRPr="00EA06CD">
        <w:rPr>
          <w:rFonts w:ascii="Times New Roman" w:hAnsi="Times New Roman" w:cs="Times New Roman"/>
          <w:sz w:val="28"/>
          <w:szCs w:val="28"/>
        </w:rPr>
        <w:t xml:space="preserve">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 использовать готовые модели (глобус, карта, план, схемы…) для объяснения явлений или описания свойств объектов; развитие навыков устанавливать и выявлять причинно–следственные связи в окружающем мире; </w:t>
      </w:r>
    </w:p>
    <w:p w:rsidR="006A2461" w:rsidRPr="00EA06CD" w:rsidRDefault="006A2461" w:rsidP="00EA06CD">
      <w:pPr>
        <w:pStyle w:val="a4"/>
        <w:numPr>
          <w:ilvl w:val="0"/>
          <w:numId w:val="10"/>
        </w:numPr>
        <w:spacing w:after="0" w:line="360" w:lineRule="auto"/>
        <w:ind w:left="0" w:firstLine="709"/>
        <w:jc w:val="both"/>
        <w:rPr>
          <w:rFonts w:ascii="Times New Roman" w:hAnsi="Times New Roman" w:cs="Times New Roman"/>
          <w:sz w:val="28"/>
          <w:szCs w:val="28"/>
        </w:rPr>
      </w:pPr>
      <w:r w:rsidRPr="00EA06CD">
        <w:rPr>
          <w:rFonts w:ascii="Times New Roman" w:hAnsi="Times New Roman" w:cs="Times New Roman"/>
          <w:sz w:val="28"/>
          <w:szCs w:val="28"/>
        </w:rPr>
        <w:t xml:space="preserve">создания защит собственных исследований; </w:t>
      </w:r>
    </w:p>
    <w:p w:rsidR="003F3BED" w:rsidRPr="00EA06CD" w:rsidRDefault="006A2461" w:rsidP="00EA06CD">
      <w:pPr>
        <w:pStyle w:val="a4"/>
        <w:numPr>
          <w:ilvl w:val="0"/>
          <w:numId w:val="10"/>
        </w:numPr>
        <w:spacing w:after="0" w:line="360" w:lineRule="auto"/>
        <w:ind w:left="0" w:firstLine="709"/>
        <w:jc w:val="both"/>
        <w:rPr>
          <w:rFonts w:ascii="Times New Roman" w:hAnsi="Times New Roman" w:cs="Times New Roman"/>
          <w:sz w:val="28"/>
          <w:szCs w:val="28"/>
        </w:rPr>
      </w:pPr>
      <w:r w:rsidRPr="00EA06CD">
        <w:rPr>
          <w:rFonts w:ascii="Times New Roman" w:hAnsi="Times New Roman" w:cs="Times New Roman"/>
          <w:sz w:val="28"/>
          <w:szCs w:val="2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использовать при проведении практических работ инструменты ИКТ (фото и видеокамеру).</w:t>
      </w:r>
    </w:p>
    <w:p w:rsidR="002B1C97" w:rsidRDefault="002B1C97" w:rsidP="002B1C97">
      <w:pPr>
        <w:jc w:val="center"/>
        <w:rPr>
          <w:rFonts w:ascii="Times New Roman" w:hAnsi="Times New Roman" w:cs="Times New Roman"/>
          <w:sz w:val="28"/>
          <w:szCs w:val="28"/>
        </w:rPr>
      </w:pPr>
    </w:p>
    <w:p w:rsidR="00CE4E31" w:rsidRDefault="00CE4E31" w:rsidP="002B1C97">
      <w:pPr>
        <w:jc w:val="center"/>
        <w:rPr>
          <w:rFonts w:ascii="Times New Roman" w:hAnsi="Times New Roman" w:cs="Times New Roman"/>
          <w:sz w:val="28"/>
          <w:szCs w:val="28"/>
        </w:rPr>
      </w:pPr>
    </w:p>
    <w:p w:rsidR="00604DC4" w:rsidRDefault="00604DC4" w:rsidP="002B1C97">
      <w:pPr>
        <w:jc w:val="center"/>
        <w:rPr>
          <w:rFonts w:ascii="Times New Roman" w:hAnsi="Times New Roman" w:cs="Times New Roman"/>
          <w:sz w:val="28"/>
          <w:szCs w:val="28"/>
        </w:rPr>
      </w:pPr>
    </w:p>
    <w:p w:rsidR="00604DC4" w:rsidRDefault="00604DC4" w:rsidP="002B1C97">
      <w:pPr>
        <w:jc w:val="center"/>
        <w:rPr>
          <w:rFonts w:ascii="Times New Roman" w:hAnsi="Times New Roman" w:cs="Times New Roman"/>
          <w:sz w:val="28"/>
          <w:szCs w:val="28"/>
        </w:rPr>
      </w:pPr>
    </w:p>
    <w:p w:rsidR="00604DC4" w:rsidRDefault="00604DC4" w:rsidP="002B1C97">
      <w:pPr>
        <w:jc w:val="center"/>
        <w:rPr>
          <w:rFonts w:ascii="Times New Roman" w:hAnsi="Times New Roman" w:cs="Times New Roman"/>
          <w:sz w:val="28"/>
          <w:szCs w:val="28"/>
        </w:rPr>
      </w:pPr>
    </w:p>
    <w:p w:rsidR="002B1C97" w:rsidRPr="00210BAA" w:rsidRDefault="00210BAA" w:rsidP="00210BAA">
      <w:pPr>
        <w:pStyle w:val="a4"/>
        <w:numPr>
          <w:ilvl w:val="0"/>
          <w:numId w:val="2"/>
        </w:numPr>
        <w:jc w:val="center"/>
        <w:rPr>
          <w:rFonts w:ascii="Times New Roman" w:hAnsi="Times New Roman" w:cs="Times New Roman"/>
          <w:b/>
          <w:sz w:val="28"/>
          <w:szCs w:val="28"/>
        </w:rPr>
      </w:pPr>
      <w:r w:rsidRPr="00210BAA">
        <w:rPr>
          <w:rFonts w:ascii="Times New Roman" w:hAnsi="Times New Roman" w:cs="Times New Roman"/>
          <w:b/>
          <w:sz w:val="28"/>
          <w:szCs w:val="28"/>
        </w:rPr>
        <w:lastRenderedPageBreak/>
        <w:t>Содержание общеобразовательного модуля</w:t>
      </w:r>
    </w:p>
    <w:p w:rsidR="002D2232" w:rsidRDefault="00210BAA" w:rsidP="009535D2">
      <w:pPr>
        <w:pStyle w:val="a3"/>
        <w:spacing w:before="0" w:beforeAutospacing="0" w:after="0" w:afterAutospacing="0" w:line="360" w:lineRule="auto"/>
        <w:ind w:left="450"/>
        <w:jc w:val="center"/>
        <w:rPr>
          <w:b/>
          <w:bCs/>
          <w:sz w:val="28"/>
          <w:szCs w:val="28"/>
        </w:rPr>
      </w:pPr>
      <w:r w:rsidRPr="00007BC3">
        <w:rPr>
          <w:b/>
          <w:bCs/>
          <w:sz w:val="28"/>
          <w:szCs w:val="28"/>
        </w:rPr>
        <w:t>«</w:t>
      </w:r>
      <w:r>
        <w:rPr>
          <w:b/>
          <w:bCs/>
          <w:sz w:val="28"/>
          <w:szCs w:val="28"/>
        </w:rPr>
        <w:t>Основы охраны лесов от пожаров»</w:t>
      </w:r>
    </w:p>
    <w:p w:rsidR="002D2232" w:rsidRPr="002D2232" w:rsidRDefault="002D2232" w:rsidP="00210BAA">
      <w:pPr>
        <w:pStyle w:val="a3"/>
        <w:spacing w:before="0" w:beforeAutospacing="0" w:after="0" w:afterAutospacing="0" w:line="360" w:lineRule="auto"/>
        <w:ind w:left="450"/>
        <w:jc w:val="center"/>
        <w:rPr>
          <w:b/>
          <w:bCs/>
          <w:sz w:val="28"/>
          <w:szCs w:val="28"/>
        </w:rPr>
      </w:pPr>
      <w:r w:rsidRPr="002D2232">
        <w:rPr>
          <w:color w:val="000000"/>
          <w:sz w:val="28"/>
          <w:szCs w:val="28"/>
          <w:shd w:val="clear" w:color="auto" w:fill="FFFFFF"/>
        </w:rPr>
        <w:t>Учебный (тематический) план</w:t>
      </w:r>
    </w:p>
    <w:tbl>
      <w:tblPr>
        <w:tblStyle w:val="a6"/>
        <w:tblW w:w="9463" w:type="dxa"/>
        <w:tblInd w:w="108" w:type="dxa"/>
        <w:tblLook w:val="04A0" w:firstRow="1" w:lastRow="0" w:firstColumn="1" w:lastColumn="0" w:noHBand="0" w:noVBand="1"/>
      </w:tblPr>
      <w:tblGrid>
        <w:gridCol w:w="1054"/>
        <w:gridCol w:w="2098"/>
        <w:gridCol w:w="1069"/>
        <w:gridCol w:w="1180"/>
        <w:gridCol w:w="2123"/>
        <w:gridCol w:w="1939"/>
      </w:tblGrid>
      <w:tr w:rsidR="003A48BF" w:rsidTr="00A85A9D">
        <w:trPr>
          <w:trHeight w:val="760"/>
        </w:trPr>
        <w:tc>
          <w:tcPr>
            <w:tcW w:w="1054" w:type="dxa"/>
            <w:vMerge w:val="restart"/>
          </w:tcPr>
          <w:p w:rsidR="003A48BF" w:rsidRPr="003A48BF" w:rsidRDefault="003A48BF" w:rsidP="003A48BF">
            <w:pPr>
              <w:shd w:val="clear" w:color="auto" w:fill="FFFFFF"/>
              <w:jc w:val="center"/>
              <w:rPr>
                <w:rFonts w:ascii="Times New Roman" w:eastAsia="Times New Roman" w:hAnsi="Times New Roman" w:cs="Times New Roman"/>
                <w:color w:val="000000"/>
                <w:sz w:val="28"/>
                <w:szCs w:val="28"/>
                <w:lang w:eastAsia="ru-RU"/>
              </w:rPr>
            </w:pPr>
            <w:r w:rsidRPr="003A48BF">
              <w:rPr>
                <w:rFonts w:ascii="Times New Roman" w:eastAsia="Times New Roman" w:hAnsi="Times New Roman" w:cs="Times New Roman"/>
                <w:color w:val="000000"/>
                <w:sz w:val="28"/>
                <w:szCs w:val="28"/>
                <w:lang w:eastAsia="ru-RU"/>
              </w:rPr>
              <w:t>№</w:t>
            </w:r>
          </w:p>
          <w:p w:rsidR="003A48BF" w:rsidRPr="003A48BF" w:rsidRDefault="003A48BF" w:rsidP="003A48BF">
            <w:pPr>
              <w:shd w:val="clear" w:color="auto" w:fill="FFFFFF"/>
              <w:jc w:val="center"/>
              <w:rPr>
                <w:rFonts w:ascii="Times New Roman" w:eastAsia="Times New Roman" w:hAnsi="Times New Roman" w:cs="Times New Roman"/>
                <w:color w:val="000000"/>
                <w:sz w:val="28"/>
                <w:szCs w:val="28"/>
                <w:lang w:eastAsia="ru-RU"/>
              </w:rPr>
            </w:pPr>
            <w:r w:rsidRPr="003A48BF">
              <w:rPr>
                <w:rFonts w:ascii="Times New Roman" w:eastAsia="Times New Roman" w:hAnsi="Times New Roman" w:cs="Times New Roman"/>
                <w:color w:val="000000"/>
                <w:sz w:val="28"/>
                <w:szCs w:val="28"/>
                <w:lang w:eastAsia="ru-RU"/>
              </w:rPr>
              <w:t>п/п</w:t>
            </w:r>
          </w:p>
          <w:p w:rsidR="003A48BF" w:rsidRDefault="003A48BF" w:rsidP="00210BAA">
            <w:pPr>
              <w:pStyle w:val="a3"/>
              <w:spacing w:before="0" w:beforeAutospacing="0" w:after="0" w:afterAutospacing="0" w:line="360" w:lineRule="auto"/>
              <w:jc w:val="center"/>
              <w:rPr>
                <w:b/>
                <w:bCs/>
                <w:sz w:val="28"/>
                <w:szCs w:val="28"/>
              </w:rPr>
            </w:pPr>
          </w:p>
        </w:tc>
        <w:tc>
          <w:tcPr>
            <w:tcW w:w="2098" w:type="dxa"/>
            <w:vMerge w:val="restart"/>
          </w:tcPr>
          <w:p w:rsidR="003A48BF" w:rsidRPr="003A48BF" w:rsidRDefault="003A48BF" w:rsidP="003A48BF">
            <w:pPr>
              <w:shd w:val="clear" w:color="auto" w:fill="FFFFFF"/>
              <w:rPr>
                <w:rFonts w:ascii="Times New Roman" w:eastAsia="Times New Roman" w:hAnsi="Times New Roman" w:cs="Times New Roman"/>
                <w:color w:val="000000"/>
                <w:sz w:val="28"/>
                <w:szCs w:val="28"/>
                <w:lang w:eastAsia="ru-RU"/>
              </w:rPr>
            </w:pPr>
            <w:r w:rsidRPr="003A48BF">
              <w:rPr>
                <w:rFonts w:ascii="Times New Roman" w:eastAsia="Times New Roman" w:hAnsi="Times New Roman" w:cs="Times New Roman"/>
                <w:color w:val="000000"/>
                <w:sz w:val="28"/>
                <w:szCs w:val="28"/>
                <w:lang w:eastAsia="ru-RU"/>
              </w:rPr>
              <w:t>Наименование раздела, темы</w:t>
            </w:r>
          </w:p>
          <w:p w:rsidR="003A48BF" w:rsidRDefault="003A48BF" w:rsidP="00210BAA">
            <w:pPr>
              <w:pStyle w:val="a3"/>
              <w:spacing w:before="0" w:beforeAutospacing="0" w:after="0" w:afterAutospacing="0" w:line="360" w:lineRule="auto"/>
              <w:jc w:val="center"/>
              <w:rPr>
                <w:b/>
                <w:bCs/>
                <w:sz w:val="28"/>
                <w:szCs w:val="28"/>
              </w:rPr>
            </w:pPr>
          </w:p>
        </w:tc>
        <w:tc>
          <w:tcPr>
            <w:tcW w:w="4372" w:type="dxa"/>
            <w:gridSpan w:val="3"/>
          </w:tcPr>
          <w:p w:rsidR="003A48BF" w:rsidRPr="003A48BF" w:rsidRDefault="003A48BF" w:rsidP="00210BAA">
            <w:pPr>
              <w:pStyle w:val="a3"/>
              <w:spacing w:before="0" w:beforeAutospacing="0" w:after="0" w:afterAutospacing="0" w:line="360" w:lineRule="auto"/>
              <w:jc w:val="center"/>
              <w:rPr>
                <w:bCs/>
                <w:sz w:val="28"/>
                <w:szCs w:val="28"/>
              </w:rPr>
            </w:pPr>
            <w:r>
              <w:rPr>
                <w:bCs/>
                <w:sz w:val="28"/>
                <w:szCs w:val="28"/>
              </w:rPr>
              <w:t>Количество часов</w:t>
            </w:r>
          </w:p>
        </w:tc>
        <w:tc>
          <w:tcPr>
            <w:tcW w:w="1939" w:type="dxa"/>
            <w:vMerge w:val="restart"/>
          </w:tcPr>
          <w:p w:rsidR="003A48BF" w:rsidRPr="003A48BF" w:rsidRDefault="003A48BF" w:rsidP="00210BAA">
            <w:pPr>
              <w:pStyle w:val="a3"/>
              <w:spacing w:before="0" w:beforeAutospacing="0" w:after="0" w:afterAutospacing="0" w:line="360" w:lineRule="auto"/>
              <w:jc w:val="center"/>
              <w:rPr>
                <w:bCs/>
                <w:sz w:val="28"/>
                <w:szCs w:val="28"/>
              </w:rPr>
            </w:pPr>
            <w:r w:rsidRPr="003A48BF">
              <w:rPr>
                <w:bCs/>
                <w:sz w:val="28"/>
                <w:szCs w:val="28"/>
              </w:rPr>
              <w:t>Формы аттестации</w:t>
            </w:r>
          </w:p>
          <w:p w:rsidR="003A48BF" w:rsidRDefault="003A48BF" w:rsidP="003A48BF">
            <w:pPr>
              <w:pStyle w:val="a3"/>
              <w:spacing w:before="0" w:beforeAutospacing="0" w:after="0" w:afterAutospacing="0" w:line="360" w:lineRule="auto"/>
              <w:rPr>
                <w:b/>
                <w:bCs/>
                <w:sz w:val="28"/>
                <w:szCs w:val="28"/>
              </w:rPr>
            </w:pPr>
            <w:r w:rsidRPr="003A48BF">
              <w:rPr>
                <w:bCs/>
                <w:sz w:val="28"/>
                <w:szCs w:val="28"/>
              </w:rPr>
              <w:t>(контроля)</w:t>
            </w:r>
          </w:p>
        </w:tc>
      </w:tr>
      <w:tr w:rsidR="003A48BF" w:rsidTr="00A85A9D">
        <w:trPr>
          <w:trHeight w:val="890"/>
        </w:trPr>
        <w:tc>
          <w:tcPr>
            <w:tcW w:w="1054" w:type="dxa"/>
            <w:vMerge/>
          </w:tcPr>
          <w:p w:rsidR="003A48BF" w:rsidRPr="003A48BF" w:rsidRDefault="003A48BF" w:rsidP="003A48BF">
            <w:pPr>
              <w:shd w:val="clear" w:color="auto" w:fill="FFFFFF"/>
              <w:jc w:val="center"/>
              <w:rPr>
                <w:rFonts w:ascii="Times New Roman" w:eastAsia="Times New Roman" w:hAnsi="Times New Roman" w:cs="Times New Roman"/>
                <w:color w:val="000000"/>
                <w:sz w:val="28"/>
                <w:szCs w:val="28"/>
                <w:lang w:eastAsia="ru-RU"/>
              </w:rPr>
            </w:pPr>
          </w:p>
        </w:tc>
        <w:tc>
          <w:tcPr>
            <w:tcW w:w="2098" w:type="dxa"/>
            <w:vMerge/>
          </w:tcPr>
          <w:p w:rsidR="003A48BF" w:rsidRPr="003A48BF" w:rsidRDefault="003A48BF" w:rsidP="003A48BF">
            <w:pPr>
              <w:shd w:val="clear" w:color="auto" w:fill="FFFFFF"/>
              <w:rPr>
                <w:rFonts w:ascii="Times New Roman" w:eastAsia="Times New Roman" w:hAnsi="Times New Roman" w:cs="Times New Roman"/>
                <w:color w:val="000000"/>
                <w:sz w:val="28"/>
                <w:szCs w:val="28"/>
                <w:lang w:eastAsia="ru-RU"/>
              </w:rPr>
            </w:pPr>
          </w:p>
        </w:tc>
        <w:tc>
          <w:tcPr>
            <w:tcW w:w="1069" w:type="dxa"/>
          </w:tcPr>
          <w:p w:rsidR="003A48BF" w:rsidRPr="003A48BF" w:rsidRDefault="003A48BF" w:rsidP="00210BAA">
            <w:pPr>
              <w:pStyle w:val="a3"/>
              <w:spacing w:before="0" w:beforeAutospacing="0" w:after="0" w:afterAutospacing="0" w:line="360" w:lineRule="auto"/>
              <w:jc w:val="center"/>
              <w:rPr>
                <w:bCs/>
                <w:sz w:val="28"/>
                <w:szCs w:val="28"/>
              </w:rPr>
            </w:pPr>
            <w:r>
              <w:rPr>
                <w:bCs/>
                <w:sz w:val="28"/>
                <w:szCs w:val="28"/>
              </w:rPr>
              <w:t>всего</w:t>
            </w:r>
          </w:p>
        </w:tc>
        <w:tc>
          <w:tcPr>
            <w:tcW w:w="1180" w:type="dxa"/>
          </w:tcPr>
          <w:p w:rsidR="003A48BF" w:rsidRPr="003A48BF" w:rsidRDefault="003A48BF" w:rsidP="00210BAA">
            <w:pPr>
              <w:pStyle w:val="a3"/>
              <w:spacing w:before="0" w:beforeAutospacing="0" w:after="0" w:afterAutospacing="0" w:line="360" w:lineRule="auto"/>
              <w:jc w:val="center"/>
              <w:rPr>
                <w:bCs/>
                <w:sz w:val="28"/>
                <w:szCs w:val="28"/>
              </w:rPr>
            </w:pPr>
            <w:r>
              <w:rPr>
                <w:bCs/>
                <w:sz w:val="28"/>
                <w:szCs w:val="28"/>
              </w:rPr>
              <w:t>теория</w:t>
            </w:r>
          </w:p>
        </w:tc>
        <w:tc>
          <w:tcPr>
            <w:tcW w:w="2123" w:type="dxa"/>
          </w:tcPr>
          <w:p w:rsidR="003A48BF" w:rsidRDefault="003A48BF" w:rsidP="00210BAA">
            <w:pPr>
              <w:pStyle w:val="a3"/>
              <w:spacing w:before="0" w:beforeAutospacing="0" w:after="0" w:afterAutospacing="0" w:line="360" w:lineRule="auto"/>
              <w:jc w:val="center"/>
              <w:rPr>
                <w:bCs/>
                <w:sz w:val="28"/>
                <w:szCs w:val="28"/>
              </w:rPr>
            </w:pPr>
            <w:r>
              <w:rPr>
                <w:bCs/>
                <w:sz w:val="28"/>
                <w:szCs w:val="28"/>
              </w:rPr>
              <w:t>Практика</w:t>
            </w:r>
          </w:p>
          <w:p w:rsidR="003A48BF" w:rsidRPr="003A48BF" w:rsidRDefault="003A48BF" w:rsidP="00210BAA">
            <w:pPr>
              <w:pStyle w:val="a3"/>
              <w:spacing w:before="0" w:beforeAutospacing="0" w:after="0" w:afterAutospacing="0" w:line="360" w:lineRule="auto"/>
              <w:jc w:val="center"/>
              <w:rPr>
                <w:bCs/>
                <w:sz w:val="28"/>
                <w:szCs w:val="28"/>
              </w:rPr>
            </w:pPr>
            <w:r>
              <w:rPr>
                <w:bCs/>
                <w:sz w:val="28"/>
                <w:szCs w:val="28"/>
              </w:rPr>
              <w:t>(интерактивные задания)</w:t>
            </w:r>
          </w:p>
        </w:tc>
        <w:tc>
          <w:tcPr>
            <w:tcW w:w="1939" w:type="dxa"/>
            <w:vMerge/>
          </w:tcPr>
          <w:p w:rsidR="003A48BF" w:rsidRDefault="003A48BF" w:rsidP="00210BAA">
            <w:pPr>
              <w:pStyle w:val="a3"/>
              <w:spacing w:before="0" w:beforeAutospacing="0" w:after="0" w:afterAutospacing="0" w:line="360" w:lineRule="auto"/>
              <w:jc w:val="center"/>
              <w:rPr>
                <w:b/>
                <w:bCs/>
                <w:sz w:val="28"/>
                <w:szCs w:val="28"/>
              </w:rPr>
            </w:pPr>
          </w:p>
        </w:tc>
      </w:tr>
      <w:tr w:rsidR="003A48BF" w:rsidTr="00A85A9D">
        <w:trPr>
          <w:trHeight w:val="2858"/>
        </w:trPr>
        <w:tc>
          <w:tcPr>
            <w:tcW w:w="1054" w:type="dxa"/>
          </w:tcPr>
          <w:p w:rsidR="003A48BF" w:rsidRPr="002D2232" w:rsidRDefault="002D2232" w:rsidP="00210BAA">
            <w:pPr>
              <w:pStyle w:val="a3"/>
              <w:spacing w:before="0" w:beforeAutospacing="0" w:after="0" w:afterAutospacing="0" w:line="360" w:lineRule="auto"/>
              <w:jc w:val="center"/>
              <w:rPr>
                <w:bCs/>
                <w:sz w:val="28"/>
                <w:szCs w:val="28"/>
              </w:rPr>
            </w:pPr>
            <w:r w:rsidRPr="002D2232">
              <w:rPr>
                <w:bCs/>
                <w:sz w:val="28"/>
                <w:szCs w:val="28"/>
              </w:rPr>
              <w:t>1</w:t>
            </w:r>
          </w:p>
        </w:tc>
        <w:tc>
          <w:tcPr>
            <w:tcW w:w="2098"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Лесные пожары и причины их возникновения</w:t>
            </w:r>
          </w:p>
        </w:tc>
        <w:tc>
          <w:tcPr>
            <w:tcW w:w="1069"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4</w:t>
            </w:r>
          </w:p>
        </w:tc>
        <w:tc>
          <w:tcPr>
            <w:tcW w:w="1180"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2</w:t>
            </w:r>
          </w:p>
        </w:tc>
        <w:tc>
          <w:tcPr>
            <w:tcW w:w="2123"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2</w:t>
            </w:r>
          </w:p>
        </w:tc>
        <w:tc>
          <w:tcPr>
            <w:tcW w:w="1939" w:type="dxa"/>
          </w:tcPr>
          <w:p w:rsidR="003A48BF" w:rsidRPr="002D2232" w:rsidRDefault="002D2232" w:rsidP="00210BAA">
            <w:pPr>
              <w:pStyle w:val="a3"/>
              <w:spacing w:before="0" w:beforeAutospacing="0" w:after="0" w:afterAutospacing="0" w:line="360" w:lineRule="auto"/>
              <w:jc w:val="center"/>
              <w:rPr>
                <w:bCs/>
                <w:sz w:val="28"/>
                <w:szCs w:val="28"/>
              </w:rPr>
            </w:pPr>
            <w:r w:rsidRPr="002D2232">
              <w:rPr>
                <w:bCs/>
                <w:sz w:val="28"/>
                <w:szCs w:val="28"/>
              </w:rPr>
              <w:t>Тестирование.</w:t>
            </w:r>
          </w:p>
          <w:p w:rsidR="002D2232" w:rsidRPr="002D2232" w:rsidRDefault="002D2232" w:rsidP="002D2232">
            <w:pPr>
              <w:shd w:val="clear" w:color="auto" w:fill="FFFFFF"/>
              <w:rPr>
                <w:rFonts w:ascii="Times New Roman" w:eastAsia="Times New Roman" w:hAnsi="Times New Roman" w:cs="Times New Roman"/>
                <w:color w:val="000000"/>
                <w:sz w:val="28"/>
                <w:szCs w:val="28"/>
                <w:lang w:eastAsia="ru-RU"/>
              </w:rPr>
            </w:pPr>
            <w:r w:rsidRPr="002D2232">
              <w:rPr>
                <w:rFonts w:ascii="Times New Roman" w:eastAsia="Times New Roman" w:hAnsi="Times New Roman" w:cs="Times New Roman"/>
                <w:color w:val="000000"/>
                <w:sz w:val="28"/>
                <w:szCs w:val="28"/>
                <w:lang w:eastAsia="ru-RU"/>
              </w:rPr>
              <w:t>Наблюдения.</w:t>
            </w:r>
          </w:p>
          <w:p w:rsidR="002D2232" w:rsidRPr="002D2232" w:rsidRDefault="002D2232" w:rsidP="002D2232">
            <w:pPr>
              <w:shd w:val="clear" w:color="auto" w:fill="FFFFFF"/>
              <w:rPr>
                <w:rFonts w:ascii="Times New Roman" w:hAnsi="Times New Roman" w:cs="Times New Roman"/>
                <w:bCs/>
                <w:sz w:val="28"/>
                <w:szCs w:val="28"/>
              </w:rPr>
            </w:pPr>
          </w:p>
        </w:tc>
      </w:tr>
      <w:tr w:rsidR="003A48BF" w:rsidTr="00A85A9D">
        <w:trPr>
          <w:trHeight w:val="2154"/>
        </w:trPr>
        <w:tc>
          <w:tcPr>
            <w:tcW w:w="1054" w:type="dxa"/>
          </w:tcPr>
          <w:p w:rsidR="003A48BF" w:rsidRPr="002D2232" w:rsidRDefault="002D2232" w:rsidP="00210BAA">
            <w:pPr>
              <w:pStyle w:val="a3"/>
              <w:spacing w:before="0" w:beforeAutospacing="0" w:after="0" w:afterAutospacing="0" w:line="360" w:lineRule="auto"/>
              <w:jc w:val="center"/>
              <w:rPr>
                <w:bCs/>
                <w:sz w:val="28"/>
                <w:szCs w:val="28"/>
              </w:rPr>
            </w:pPr>
            <w:r w:rsidRPr="002D2232">
              <w:rPr>
                <w:bCs/>
                <w:sz w:val="28"/>
                <w:szCs w:val="28"/>
              </w:rPr>
              <w:t>2</w:t>
            </w:r>
          </w:p>
        </w:tc>
        <w:tc>
          <w:tcPr>
            <w:tcW w:w="2098"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Охрана лесов от пожаров</w:t>
            </w:r>
          </w:p>
        </w:tc>
        <w:tc>
          <w:tcPr>
            <w:tcW w:w="1069"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4</w:t>
            </w:r>
          </w:p>
        </w:tc>
        <w:tc>
          <w:tcPr>
            <w:tcW w:w="1180"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2</w:t>
            </w:r>
          </w:p>
        </w:tc>
        <w:tc>
          <w:tcPr>
            <w:tcW w:w="2123" w:type="dxa"/>
          </w:tcPr>
          <w:p w:rsidR="003A48BF" w:rsidRPr="002D2232" w:rsidRDefault="002D2232" w:rsidP="00210BAA">
            <w:pPr>
              <w:pStyle w:val="a3"/>
              <w:spacing w:before="0" w:beforeAutospacing="0" w:after="0" w:afterAutospacing="0" w:line="360" w:lineRule="auto"/>
              <w:jc w:val="center"/>
              <w:rPr>
                <w:bCs/>
                <w:sz w:val="28"/>
                <w:szCs w:val="28"/>
              </w:rPr>
            </w:pPr>
            <w:r>
              <w:rPr>
                <w:bCs/>
                <w:sz w:val="28"/>
                <w:szCs w:val="28"/>
              </w:rPr>
              <w:t>2</w:t>
            </w:r>
          </w:p>
        </w:tc>
        <w:tc>
          <w:tcPr>
            <w:tcW w:w="1939" w:type="dxa"/>
          </w:tcPr>
          <w:p w:rsidR="002D2232" w:rsidRPr="002D2232" w:rsidRDefault="002D2232" w:rsidP="002D2232">
            <w:pPr>
              <w:shd w:val="clear" w:color="auto" w:fill="FFFFFF"/>
              <w:rPr>
                <w:rFonts w:ascii="Times New Roman" w:eastAsia="Times New Roman" w:hAnsi="Times New Roman" w:cs="Times New Roman"/>
                <w:color w:val="000000"/>
                <w:sz w:val="28"/>
                <w:szCs w:val="28"/>
                <w:lang w:eastAsia="ru-RU"/>
              </w:rPr>
            </w:pPr>
            <w:r w:rsidRPr="002D2232">
              <w:rPr>
                <w:rFonts w:ascii="Times New Roman" w:eastAsia="Times New Roman" w:hAnsi="Times New Roman" w:cs="Times New Roman"/>
                <w:color w:val="000000"/>
                <w:sz w:val="28"/>
                <w:szCs w:val="28"/>
                <w:lang w:eastAsia="ru-RU"/>
              </w:rPr>
              <w:t>Наблюдения.</w:t>
            </w:r>
          </w:p>
          <w:p w:rsidR="002D2232" w:rsidRPr="002D2232" w:rsidRDefault="002D2232" w:rsidP="002D2232">
            <w:pPr>
              <w:shd w:val="clear" w:color="auto" w:fill="FFFFFF"/>
              <w:rPr>
                <w:rFonts w:ascii="Times New Roman" w:eastAsia="Times New Roman" w:hAnsi="Times New Roman" w:cs="Times New Roman"/>
                <w:color w:val="000000"/>
                <w:sz w:val="28"/>
                <w:szCs w:val="28"/>
                <w:lang w:eastAsia="ru-RU"/>
              </w:rPr>
            </w:pPr>
            <w:r w:rsidRPr="002D2232">
              <w:rPr>
                <w:rFonts w:ascii="Times New Roman" w:eastAsia="Times New Roman" w:hAnsi="Times New Roman" w:cs="Times New Roman"/>
                <w:color w:val="000000"/>
                <w:sz w:val="28"/>
                <w:szCs w:val="28"/>
                <w:lang w:eastAsia="ru-RU"/>
              </w:rPr>
              <w:t>Сообщения</w:t>
            </w:r>
          </w:p>
          <w:p w:rsidR="002D2232" w:rsidRPr="002D2232" w:rsidRDefault="002D2232" w:rsidP="002D2232">
            <w:pPr>
              <w:shd w:val="clear" w:color="auto" w:fill="FFFFFF"/>
              <w:rPr>
                <w:rFonts w:ascii="Times New Roman" w:eastAsia="Times New Roman" w:hAnsi="Times New Roman" w:cs="Times New Roman"/>
                <w:color w:val="000000"/>
                <w:sz w:val="28"/>
                <w:szCs w:val="28"/>
                <w:lang w:eastAsia="ru-RU"/>
              </w:rPr>
            </w:pPr>
            <w:r w:rsidRPr="002D2232">
              <w:rPr>
                <w:rFonts w:ascii="Times New Roman" w:eastAsia="Times New Roman" w:hAnsi="Times New Roman" w:cs="Times New Roman"/>
                <w:color w:val="000000"/>
                <w:sz w:val="28"/>
                <w:szCs w:val="28"/>
                <w:lang w:eastAsia="ru-RU"/>
              </w:rPr>
              <w:t>детей.</w:t>
            </w:r>
          </w:p>
          <w:p w:rsidR="003A48BF" w:rsidRPr="002D2232" w:rsidRDefault="003A48BF" w:rsidP="00210BAA">
            <w:pPr>
              <w:pStyle w:val="a3"/>
              <w:spacing w:before="0" w:beforeAutospacing="0" w:after="0" w:afterAutospacing="0" w:line="360" w:lineRule="auto"/>
              <w:jc w:val="center"/>
              <w:rPr>
                <w:bCs/>
                <w:sz w:val="28"/>
                <w:szCs w:val="28"/>
              </w:rPr>
            </w:pPr>
          </w:p>
        </w:tc>
      </w:tr>
      <w:tr w:rsidR="00E646D5" w:rsidTr="00A85A9D">
        <w:trPr>
          <w:trHeight w:val="723"/>
        </w:trPr>
        <w:tc>
          <w:tcPr>
            <w:tcW w:w="3152" w:type="dxa"/>
            <w:gridSpan w:val="2"/>
          </w:tcPr>
          <w:p w:rsidR="00E646D5" w:rsidRPr="002D2232" w:rsidRDefault="00E646D5" w:rsidP="00210BAA">
            <w:pPr>
              <w:pStyle w:val="a3"/>
              <w:spacing w:before="0" w:beforeAutospacing="0" w:after="0" w:afterAutospacing="0" w:line="360" w:lineRule="auto"/>
              <w:jc w:val="center"/>
              <w:rPr>
                <w:bCs/>
                <w:sz w:val="28"/>
                <w:szCs w:val="28"/>
              </w:rPr>
            </w:pPr>
            <w:r>
              <w:rPr>
                <w:bCs/>
                <w:sz w:val="28"/>
                <w:szCs w:val="28"/>
              </w:rPr>
              <w:t>Итого</w:t>
            </w:r>
          </w:p>
        </w:tc>
        <w:tc>
          <w:tcPr>
            <w:tcW w:w="1069" w:type="dxa"/>
          </w:tcPr>
          <w:p w:rsidR="00E646D5" w:rsidRPr="002D2232" w:rsidRDefault="00E646D5" w:rsidP="00210BAA">
            <w:pPr>
              <w:pStyle w:val="a3"/>
              <w:spacing w:before="0" w:beforeAutospacing="0" w:after="0" w:afterAutospacing="0" w:line="360" w:lineRule="auto"/>
              <w:jc w:val="center"/>
              <w:rPr>
                <w:bCs/>
                <w:sz w:val="28"/>
                <w:szCs w:val="28"/>
              </w:rPr>
            </w:pPr>
            <w:r>
              <w:rPr>
                <w:bCs/>
                <w:sz w:val="28"/>
                <w:szCs w:val="28"/>
              </w:rPr>
              <w:t>8</w:t>
            </w:r>
          </w:p>
        </w:tc>
        <w:tc>
          <w:tcPr>
            <w:tcW w:w="5242" w:type="dxa"/>
            <w:gridSpan w:val="3"/>
          </w:tcPr>
          <w:p w:rsidR="00E646D5" w:rsidRPr="002D2232" w:rsidRDefault="00E646D5" w:rsidP="00210BAA">
            <w:pPr>
              <w:pStyle w:val="a3"/>
              <w:spacing w:before="0" w:beforeAutospacing="0" w:after="0" w:afterAutospacing="0" w:line="360" w:lineRule="auto"/>
              <w:jc w:val="center"/>
              <w:rPr>
                <w:bCs/>
                <w:sz w:val="28"/>
                <w:szCs w:val="28"/>
              </w:rPr>
            </w:pPr>
          </w:p>
        </w:tc>
      </w:tr>
    </w:tbl>
    <w:p w:rsidR="00E7286A" w:rsidRDefault="00E7286A" w:rsidP="009535D2">
      <w:pPr>
        <w:pStyle w:val="a3"/>
        <w:spacing w:before="0" w:beforeAutospacing="0" w:after="0" w:afterAutospacing="0" w:line="360" w:lineRule="auto"/>
        <w:rPr>
          <w:b/>
          <w:bCs/>
          <w:sz w:val="28"/>
          <w:szCs w:val="28"/>
        </w:rPr>
      </w:pPr>
    </w:p>
    <w:p w:rsidR="002148A4" w:rsidRDefault="002148A4" w:rsidP="009535D2">
      <w:pPr>
        <w:pStyle w:val="a3"/>
        <w:spacing w:before="0" w:beforeAutospacing="0" w:after="0" w:afterAutospacing="0" w:line="360" w:lineRule="auto"/>
        <w:rPr>
          <w:b/>
          <w:bCs/>
          <w:sz w:val="28"/>
          <w:szCs w:val="28"/>
        </w:rPr>
      </w:pPr>
    </w:p>
    <w:p w:rsidR="002148A4" w:rsidRDefault="002148A4" w:rsidP="009535D2">
      <w:pPr>
        <w:pStyle w:val="a3"/>
        <w:spacing w:before="0" w:beforeAutospacing="0" w:after="0" w:afterAutospacing="0" w:line="360" w:lineRule="auto"/>
        <w:rPr>
          <w:b/>
          <w:bCs/>
          <w:sz w:val="28"/>
          <w:szCs w:val="28"/>
        </w:rPr>
      </w:pPr>
    </w:p>
    <w:p w:rsidR="002148A4" w:rsidRDefault="002148A4" w:rsidP="009535D2">
      <w:pPr>
        <w:pStyle w:val="a3"/>
        <w:spacing w:before="0" w:beforeAutospacing="0" w:after="0" w:afterAutospacing="0" w:line="360" w:lineRule="auto"/>
        <w:rPr>
          <w:b/>
          <w:bCs/>
          <w:sz w:val="28"/>
          <w:szCs w:val="28"/>
        </w:rPr>
      </w:pPr>
    </w:p>
    <w:p w:rsidR="00CE4E31" w:rsidRDefault="00CE4E31" w:rsidP="009535D2">
      <w:pPr>
        <w:pStyle w:val="a3"/>
        <w:spacing w:before="0" w:beforeAutospacing="0" w:after="0" w:afterAutospacing="0" w:line="360" w:lineRule="auto"/>
        <w:rPr>
          <w:b/>
          <w:bCs/>
          <w:sz w:val="28"/>
          <w:szCs w:val="28"/>
        </w:rPr>
      </w:pPr>
    </w:p>
    <w:p w:rsidR="00CE4E31" w:rsidRDefault="00CE4E31" w:rsidP="009535D2">
      <w:pPr>
        <w:pStyle w:val="a3"/>
        <w:spacing w:before="0" w:beforeAutospacing="0" w:after="0" w:afterAutospacing="0" w:line="360" w:lineRule="auto"/>
        <w:rPr>
          <w:b/>
          <w:bCs/>
          <w:sz w:val="28"/>
          <w:szCs w:val="28"/>
        </w:rPr>
      </w:pPr>
    </w:p>
    <w:p w:rsidR="00061AD6" w:rsidRDefault="00061AD6" w:rsidP="009535D2">
      <w:pPr>
        <w:pStyle w:val="a3"/>
        <w:spacing w:before="0" w:beforeAutospacing="0" w:after="0" w:afterAutospacing="0" w:line="360" w:lineRule="auto"/>
        <w:rPr>
          <w:b/>
          <w:bCs/>
          <w:sz w:val="28"/>
          <w:szCs w:val="28"/>
        </w:rPr>
      </w:pPr>
    </w:p>
    <w:p w:rsidR="00061AD6" w:rsidRDefault="00061AD6" w:rsidP="009535D2">
      <w:pPr>
        <w:pStyle w:val="a3"/>
        <w:spacing w:before="0" w:beforeAutospacing="0" w:after="0" w:afterAutospacing="0" w:line="360" w:lineRule="auto"/>
        <w:rPr>
          <w:b/>
          <w:bCs/>
          <w:sz w:val="28"/>
          <w:szCs w:val="28"/>
        </w:rPr>
      </w:pPr>
    </w:p>
    <w:p w:rsidR="00061AD6" w:rsidRDefault="00061AD6" w:rsidP="009535D2">
      <w:pPr>
        <w:pStyle w:val="a3"/>
        <w:spacing w:before="0" w:beforeAutospacing="0" w:after="0" w:afterAutospacing="0" w:line="360" w:lineRule="auto"/>
        <w:rPr>
          <w:b/>
          <w:bCs/>
          <w:sz w:val="28"/>
          <w:szCs w:val="28"/>
        </w:rPr>
      </w:pPr>
    </w:p>
    <w:p w:rsidR="00061AD6" w:rsidRDefault="00061AD6" w:rsidP="009535D2">
      <w:pPr>
        <w:pStyle w:val="a3"/>
        <w:spacing w:before="0" w:beforeAutospacing="0" w:after="0" w:afterAutospacing="0" w:line="360" w:lineRule="auto"/>
        <w:rPr>
          <w:b/>
          <w:bCs/>
          <w:sz w:val="28"/>
          <w:szCs w:val="28"/>
        </w:rPr>
      </w:pPr>
    </w:p>
    <w:p w:rsidR="009535D2" w:rsidRPr="009535D2" w:rsidRDefault="009535D2" w:rsidP="009535D2">
      <w:pPr>
        <w:pStyle w:val="a3"/>
        <w:spacing w:before="0" w:beforeAutospacing="0" w:after="0" w:afterAutospacing="0" w:line="360" w:lineRule="auto"/>
        <w:jc w:val="center"/>
        <w:rPr>
          <w:b/>
          <w:bCs/>
          <w:sz w:val="28"/>
          <w:szCs w:val="28"/>
        </w:rPr>
      </w:pPr>
      <w:r w:rsidRPr="009535D2">
        <w:rPr>
          <w:color w:val="000000"/>
          <w:sz w:val="28"/>
          <w:szCs w:val="28"/>
          <w:shd w:val="clear" w:color="auto" w:fill="FFFFFF"/>
        </w:rPr>
        <w:lastRenderedPageBreak/>
        <w:t>Содержание учебного (тематического) плана</w:t>
      </w:r>
    </w:p>
    <w:tbl>
      <w:tblPr>
        <w:tblStyle w:val="a6"/>
        <w:tblW w:w="0" w:type="auto"/>
        <w:tblInd w:w="450" w:type="dxa"/>
        <w:tblLook w:val="04A0" w:firstRow="1" w:lastRow="0" w:firstColumn="1" w:lastColumn="0" w:noHBand="0" w:noVBand="1"/>
      </w:tblPr>
      <w:tblGrid>
        <w:gridCol w:w="9033"/>
      </w:tblGrid>
      <w:tr w:rsidR="00E7286A" w:rsidTr="00634679">
        <w:trPr>
          <w:trHeight w:val="383"/>
        </w:trPr>
        <w:tc>
          <w:tcPr>
            <w:tcW w:w="9033" w:type="dxa"/>
          </w:tcPr>
          <w:p w:rsidR="00E7286A" w:rsidRPr="00634679" w:rsidRDefault="00634679" w:rsidP="00210BAA">
            <w:pPr>
              <w:pStyle w:val="a4"/>
              <w:ind w:left="0"/>
              <w:rPr>
                <w:rFonts w:ascii="Times New Roman" w:hAnsi="Times New Roman" w:cs="Times New Roman"/>
                <w:sz w:val="28"/>
                <w:szCs w:val="28"/>
              </w:rPr>
            </w:pPr>
            <w:r w:rsidRPr="00634679">
              <w:rPr>
                <w:rFonts w:ascii="Times New Roman" w:hAnsi="Times New Roman" w:cs="Times New Roman"/>
                <w:sz w:val="28"/>
                <w:szCs w:val="28"/>
              </w:rPr>
              <w:t>Раздел 1. « Лесные пожары и причины их возникновения»</w:t>
            </w:r>
          </w:p>
        </w:tc>
      </w:tr>
      <w:tr w:rsidR="00634679" w:rsidTr="002D4FAF">
        <w:trPr>
          <w:trHeight w:val="2066"/>
        </w:trPr>
        <w:tc>
          <w:tcPr>
            <w:tcW w:w="9033" w:type="dxa"/>
          </w:tcPr>
          <w:p w:rsidR="00634679" w:rsidRDefault="00C26E79" w:rsidP="00210BAA">
            <w:pPr>
              <w:pStyle w:val="a4"/>
              <w:ind w:left="0"/>
              <w:rPr>
                <w:rFonts w:ascii="Times New Roman" w:hAnsi="Times New Roman" w:cs="Times New Roman"/>
                <w:sz w:val="28"/>
                <w:szCs w:val="28"/>
              </w:rPr>
            </w:pPr>
            <w:r w:rsidRPr="00C26E79">
              <w:rPr>
                <w:rFonts w:ascii="Times New Roman" w:hAnsi="Times New Roman" w:cs="Times New Roman"/>
                <w:sz w:val="28"/>
                <w:szCs w:val="28"/>
              </w:rPr>
              <w:t xml:space="preserve">Тема 1.1. </w:t>
            </w:r>
            <w:r>
              <w:rPr>
                <w:rFonts w:ascii="Times New Roman" w:hAnsi="Times New Roman" w:cs="Times New Roman"/>
                <w:sz w:val="28"/>
                <w:szCs w:val="28"/>
              </w:rPr>
              <w:t>Что такое лесные пожары (4 часа)</w:t>
            </w:r>
            <w:r w:rsidR="00927A92">
              <w:rPr>
                <w:rFonts w:ascii="Times New Roman" w:hAnsi="Times New Roman" w:cs="Times New Roman"/>
                <w:sz w:val="28"/>
                <w:szCs w:val="28"/>
              </w:rPr>
              <w:t>.</w:t>
            </w:r>
          </w:p>
          <w:p w:rsidR="00C26E79" w:rsidRDefault="00C26E79" w:rsidP="00210BAA">
            <w:pPr>
              <w:pStyle w:val="a4"/>
              <w:ind w:left="0"/>
              <w:rPr>
                <w:rFonts w:ascii="Times New Roman" w:hAnsi="Times New Roman" w:cs="Times New Roman"/>
                <w:sz w:val="28"/>
                <w:szCs w:val="28"/>
              </w:rPr>
            </w:pPr>
            <w:r>
              <w:rPr>
                <w:rFonts w:ascii="Times New Roman" w:hAnsi="Times New Roman" w:cs="Times New Roman"/>
                <w:sz w:val="28"/>
                <w:szCs w:val="28"/>
              </w:rPr>
              <w:t>Теория (2 часа). Определение лесных пожаров, виды лесных пожаров, виды лесных горючих материалов, причины возникновения лесных пожаров.</w:t>
            </w:r>
          </w:p>
          <w:p w:rsidR="002D4FAF" w:rsidRDefault="00C26E79" w:rsidP="00210BAA">
            <w:pPr>
              <w:pStyle w:val="a4"/>
              <w:ind w:left="0"/>
              <w:rPr>
                <w:rFonts w:ascii="Times New Roman" w:hAnsi="Times New Roman" w:cs="Times New Roman"/>
                <w:sz w:val="28"/>
                <w:szCs w:val="28"/>
              </w:rPr>
            </w:pPr>
            <w:r>
              <w:rPr>
                <w:rFonts w:ascii="Times New Roman" w:hAnsi="Times New Roman" w:cs="Times New Roman"/>
                <w:sz w:val="28"/>
                <w:szCs w:val="28"/>
              </w:rPr>
              <w:t xml:space="preserve">Практика (2 часа). Рассмотрение частных случаев возникновения пожаров, </w:t>
            </w:r>
            <w:r w:rsidR="002D4FAF">
              <w:rPr>
                <w:rFonts w:ascii="Times New Roman" w:hAnsi="Times New Roman" w:cs="Times New Roman"/>
                <w:sz w:val="28"/>
                <w:szCs w:val="28"/>
              </w:rPr>
              <w:t>обсуждение, т</w:t>
            </w:r>
            <w:r>
              <w:rPr>
                <w:rFonts w:ascii="Times New Roman" w:hAnsi="Times New Roman" w:cs="Times New Roman"/>
                <w:sz w:val="28"/>
                <w:szCs w:val="28"/>
              </w:rPr>
              <w:t>естирование</w:t>
            </w:r>
            <w:r w:rsidR="002D4FAF">
              <w:rPr>
                <w:rFonts w:ascii="Times New Roman" w:hAnsi="Times New Roman" w:cs="Times New Roman"/>
                <w:sz w:val="28"/>
                <w:szCs w:val="28"/>
              </w:rPr>
              <w:t xml:space="preserve"> учащихся.</w:t>
            </w:r>
          </w:p>
          <w:p w:rsidR="00C26E79" w:rsidRPr="00C26E79" w:rsidRDefault="00C26E79" w:rsidP="00210BAA">
            <w:pPr>
              <w:pStyle w:val="a4"/>
              <w:ind w:left="0"/>
              <w:rPr>
                <w:rFonts w:ascii="Times New Roman" w:hAnsi="Times New Roman" w:cs="Times New Roman"/>
                <w:sz w:val="28"/>
                <w:szCs w:val="28"/>
              </w:rPr>
            </w:pPr>
          </w:p>
        </w:tc>
      </w:tr>
      <w:tr w:rsidR="002D4FAF" w:rsidTr="002D4FAF">
        <w:trPr>
          <w:trHeight w:val="451"/>
        </w:trPr>
        <w:tc>
          <w:tcPr>
            <w:tcW w:w="9033" w:type="dxa"/>
          </w:tcPr>
          <w:p w:rsidR="002D4FAF" w:rsidRPr="00C26E79" w:rsidRDefault="002D4FAF" w:rsidP="00210BAA">
            <w:pPr>
              <w:pStyle w:val="a4"/>
              <w:ind w:left="0"/>
              <w:rPr>
                <w:rFonts w:ascii="Times New Roman" w:hAnsi="Times New Roman" w:cs="Times New Roman"/>
                <w:sz w:val="28"/>
                <w:szCs w:val="28"/>
              </w:rPr>
            </w:pPr>
            <w:r>
              <w:rPr>
                <w:rFonts w:ascii="Times New Roman" w:hAnsi="Times New Roman" w:cs="Times New Roman"/>
                <w:sz w:val="28"/>
                <w:szCs w:val="28"/>
              </w:rPr>
              <w:t xml:space="preserve">  Раздел 2. «Охрана лесов от пожаров»</w:t>
            </w:r>
          </w:p>
        </w:tc>
      </w:tr>
      <w:tr w:rsidR="002D4FAF" w:rsidTr="009535D2">
        <w:trPr>
          <w:trHeight w:val="415"/>
        </w:trPr>
        <w:tc>
          <w:tcPr>
            <w:tcW w:w="9033" w:type="dxa"/>
            <w:tcBorders>
              <w:bottom w:val="single" w:sz="4" w:space="0" w:color="auto"/>
            </w:tcBorders>
          </w:tcPr>
          <w:p w:rsidR="00927A92" w:rsidRDefault="0049435F" w:rsidP="00210BAA">
            <w:pPr>
              <w:pStyle w:val="a4"/>
              <w:ind w:left="0"/>
              <w:rPr>
                <w:rFonts w:ascii="Times New Roman" w:hAnsi="Times New Roman" w:cs="Times New Roman"/>
                <w:sz w:val="28"/>
                <w:szCs w:val="28"/>
              </w:rPr>
            </w:pPr>
            <w:r>
              <w:rPr>
                <w:rFonts w:ascii="Times New Roman" w:hAnsi="Times New Roman" w:cs="Times New Roman"/>
                <w:sz w:val="28"/>
                <w:szCs w:val="28"/>
              </w:rPr>
              <w:t>Тема  2.1</w:t>
            </w:r>
            <w:r w:rsidR="006744C0">
              <w:rPr>
                <w:rFonts w:ascii="Times New Roman" w:hAnsi="Times New Roman" w:cs="Times New Roman"/>
                <w:sz w:val="28"/>
                <w:szCs w:val="28"/>
              </w:rPr>
              <w:t>.</w:t>
            </w:r>
            <w:r w:rsidR="00927A92">
              <w:rPr>
                <w:rFonts w:ascii="Times New Roman" w:hAnsi="Times New Roman" w:cs="Times New Roman"/>
                <w:sz w:val="28"/>
                <w:szCs w:val="28"/>
              </w:rPr>
              <w:t xml:space="preserve"> Охрана лесов от пожаров, способы профилактики лесных пожаров.  </w:t>
            </w:r>
          </w:p>
          <w:p w:rsidR="002D4FAF" w:rsidRDefault="00927A92" w:rsidP="00210BAA">
            <w:pPr>
              <w:pStyle w:val="a4"/>
              <w:ind w:left="0"/>
              <w:rPr>
                <w:rFonts w:ascii="Times New Roman" w:hAnsi="Times New Roman" w:cs="Times New Roman"/>
                <w:sz w:val="28"/>
                <w:szCs w:val="28"/>
              </w:rPr>
            </w:pPr>
            <w:r>
              <w:rPr>
                <w:rFonts w:ascii="Times New Roman" w:hAnsi="Times New Roman" w:cs="Times New Roman"/>
                <w:sz w:val="28"/>
                <w:szCs w:val="28"/>
              </w:rPr>
              <w:t>Теория (2 часа).</w:t>
            </w:r>
            <w:r w:rsidR="00033019">
              <w:rPr>
                <w:rFonts w:ascii="Times New Roman" w:hAnsi="Times New Roman" w:cs="Times New Roman"/>
                <w:sz w:val="28"/>
                <w:szCs w:val="28"/>
              </w:rPr>
              <w:t xml:space="preserve"> </w:t>
            </w:r>
            <w:r>
              <w:rPr>
                <w:rFonts w:ascii="Times New Roman" w:hAnsi="Times New Roman" w:cs="Times New Roman"/>
                <w:sz w:val="28"/>
                <w:szCs w:val="28"/>
              </w:rPr>
              <w:t>Организация охраны лесов от пожаров, противопожарная профилактика в лесах, способы тушения лесных пожаров.</w:t>
            </w:r>
          </w:p>
          <w:p w:rsidR="00431526" w:rsidRDefault="00431526" w:rsidP="00210BAA">
            <w:pPr>
              <w:pStyle w:val="a4"/>
              <w:ind w:left="0"/>
              <w:rPr>
                <w:rFonts w:ascii="Times New Roman" w:hAnsi="Times New Roman" w:cs="Times New Roman"/>
                <w:sz w:val="28"/>
                <w:szCs w:val="28"/>
              </w:rPr>
            </w:pPr>
            <w:r>
              <w:rPr>
                <w:rFonts w:ascii="Times New Roman" w:hAnsi="Times New Roman" w:cs="Times New Roman"/>
                <w:sz w:val="28"/>
                <w:szCs w:val="28"/>
              </w:rPr>
              <w:t xml:space="preserve">Практика (2 часа). </w:t>
            </w:r>
            <w:r w:rsidR="009535D2">
              <w:rPr>
                <w:rFonts w:ascii="Times New Roman" w:hAnsi="Times New Roman" w:cs="Times New Roman"/>
                <w:sz w:val="28"/>
                <w:szCs w:val="28"/>
              </w:rPr>
              <w:t xml:space="preserve">Обсуждение проблемы возникновения лесных пожаров, сообщения учащихся о масштабе проблемы «лесных пожаров» в России и мире. </w:t>
            </w:r>
          </w:p>
        </w:tc>
      </w:tr>
    </w:tbl>
    <w:p w:rsidR="00210BAA" w:rsidRDefault="00210BAA" w:rsidP="00210BAA">
      <w:pPr>
        <w:pStyle w:val="a4"/>
        <w:ind w:left="450"/>
        <w:rPr>
          <w:rFonts w:ascii="Times New Roman" w:hAnsi="Times New Roman" w:cs="Times New Roman"/>
          <w:b/>
          <w:sz w:val="28"/>
          <w:szCs w:val="28"/>
        </w:rPr>
      </w:pPr>
    </w:p>
    <w:p w:rsidR="00BF081A" w:rsidRDefault="00BF081A" w:rsidP="00210BAA">
      <w:pPr>
        <w:pStyle w:val="a4"/>
        <w:ind w:left="450"/>
        <w:rPr>
          <w:rFonts w:ascii="Times New Roman" w:hAnsi="Times New Roman" w:cs="Times New Roman"/>
          <w:b/>
          <w:sz w:val="28"/>
          <w:szCs w:val="28"/>
        </w:rPr>
      </w:pPr>
    </w:p>
    <w:p w:rsidR="009535D2" w:rsidRPr="000615C1" w:rsidRDefault="000615C1" w:rsidP="002148A4">
      <w:pPr>
        <w:pStyle w:val="a4"/>
        <w:numPr>
          <w:ilvl w:val="0"/>
          <w:numId w:val="2"/>
        </w:numPr>
        <w:spacing w:after="0" w:line="360" w:lineRule="auto"/>
        <w:ind w:left="0"/>
        <w:jc w:val="center"/>
        <w:rPr>
          <w:rFonts w:ascii="Times New Roman" w:hAnsi="Times New Roman" w:cs="Times New Roman"/>
          <w:sz w:val="28"/>
          <w:szCs w:val="28"/>
        </w:rPr>
      </w:pPr>
      <w:r w:rsidRPr="000615C1">
        <w:rPr>
          <w:rFonts w:ascii="Times New Roman" w:hAnsi="Times New Roman" w:cs="Times New Roman"/>
          <w:sz w:val="28"/>
          <w:szCs w:val="28"/>
        </w:rPr>
        <w:t>Формы аттестации и оценочные материалы</w:t>
      </w:r>
    </w:p>
    <w:p w:rsidR="008C777C" w:rsidRPr="008C777C" w:rsidRDefault="008C777C" w:rsidP="002148A4">
      <w:pPr>
        <w:spacing w:after="0" w:line="360" w:lineRule="auto"/>
        <w:jc w:val="both"/>
        <w:rPr>
          <w:rFonts w:ascii="Times New Roman" w:hAnsi="Times New Roman" w:cs="Times New Roman"/>
          <w:sz w:val="28"/>
          <w:szCs w:val="28"/>
        </w:rPr>
      </w:pPr>
      <w:r w:rsidRPr="008C777C">
        <w:rPr>
          <w:rFonts w:ascii="Times New Roman" w:hAnsi="Times New Roman" w:cs="Times New Roman"/>
          <w:b/>
          <w:sz w:val="28"/>
          <w:szCs w:val="28"/>
        </w:rPr>
        <w:t>Формы отслеживания и фиксации образовательных результатов:</w:t>
      </w:r>
      <w:r w:rsidRPr="008C777C">
        <w:rPr>
          <w:rFonts w:ascii="Times New Roman" w:hAnsi="Times New Roman" w:cs="Times New Roman"/>
          <w:sz w:val="28"/>
          <w:szCs w:val="28"/>
        </w:rPr>
        <w:t xml:space="preserve"> аналитический </w:t>
      </w:r>
      <w:proofErr w:type="gramStart"/>
      <w:r w:rsidRPr="008C777C">
        <w:rPr>
          <w:rFonts w:ascii="Times New Roman" w:hAnsi="Times New Roman" w:cs="Times New Roman"/>
          <w:sz w:val="28"/>
          <w:szCs w:val="28"/>
        </w:rPr>
        <w:t>материал,  видеозапись</w:t>
      </w:r>
      <w:proofErr w:type="gramEnd"/>
      <w:r w:rsidRPr="008C777C">
        <w:rPr>
          <w:rFonts w:ascii="Times New Roman" w:hAnsi="Times New Roman" w:cs="Times New Roman"/>
          <w:sz w:val="28"/>
          <w:szCs w:val="28"/>
        </w:rPr>
        <w:t xml:space="preserve"> занятий, готовая работа,  журнал посещаемости, материалы анкетирования и тестирования,  визуальная оценка, олимпиады, тесты, доклады, практические работы; выступления на конференции,  проекты. </w:t>
      </w:r>
    </w:p>
    <w:p w:rsidR="008C777C" w:rsidRPr="008C777C" w:rsidRDefault="008C777C" w:rsidP="002148A4">
      <w:pPr>
        <w:spacing w:after="0" w:line="360" w:lineRule="auto"/>
        <w:jc w:val="both"/>
        <w:rPr>
          <w:rFonts w:ascii="Times New Roman" w:hAnsi="Times New Roman" w:cs="Times New Roman"/>
          <w:b/>
          <w:bCs/>
          <w:sz w:val="28"/>
          <w:szCs w:val="28"/>
        </w:rPr>
      </w:pPr>
      <w:r w:rsidRPr="008C777C">
        <w:rPr>
          <w:rFonts w:ascii="Times New Roman" w:hAnsi="Times New Roman" w:cs="Times New Roman"/>
          <w:b/>
          <w:sz w:val="28"/>
          <w:szCs w:val="28"/>
        </w:rPr>
        <w:t>Формы предъявления и демонстрации образовательных результатов:</w:t>
      </w:r>
      <w:r w:rsidRPr="008C777C">
        <w:rPr>
          <w:rFonts w:ascii="Times New Roman" w:hAnsi="Times New Roman" w:cs="Times New Roman"/>
          <w:sz w:val="28"/>
          <w:szCs w:val="28"/>
        </w:rPr>
        <w:t xml:space="preserve"> аналитический материал по итогам проведения психологической диагностики, аналитическая справка, выставка, готовое изделие, демонстрация моделей, защита творческих работ, конкурс, отчет итоговый.</w:t>
      </w:r>
    </w:p>
    <w:p w:rsidR="008C777C" w:rsidRPr="008C777C" w:rsidRDefault="008C777C" w:rsidP="002148A4">
      <w:pPr>
        <w:spacing w:after="0" w:line="360" w:lineRule="auto"/>
        <w:rPr>
          <w:rFonts w:ascii="Times New Roman" w:hAnsi="Times New Roman" w:cs="Times New Roman"/>
          <w:b/>
          <w:i/>
          <w:sz w:val="28"/>
          <w:szCs w:val="28"/>
        </w:rPr>
      </w:pPr>
      <w:r w:rsidRPr="008C777C">
        <w:rPr>
          <w:rFonts w:ascii="Times New Roman" w:hAnsi="Times New Roman" w:cs="Times New Roman"/>
          <w:b/>
          <w:i/>
          <w:sz w:val="28"/>
          <w:szCs w:val="28"/>
        </w:rPr>
        <w:t>Способы оценивания уро</w:t>
      </w:r>
      <w:r w:rsidR="004C6826">
        <w:rPr>
          <w:rFonts w:ascii="Times New Roman" w:hAnsi="Times New Roman" w:cs="Times New Roman"/>
          <w:b/>
          <w:i/>
          <w:sz w:val="28"/>
          <w:szCs w:val="28"/>
        </w:rPr>
        <w:t>вня достижений учащихся:</w:t>
      </w:r>
    </w:p>
    <w:p w:rsidR="008C777C" w:rsidRPr="008C777C" w:rsidRDefault="008C777C" w:rsidP="002148A4">
      <w:pPr>
        <w:numPr>
          <w:ilvl w:val="0"/>
          <w:numId w:val="5"/>
        </w:numPr>
        <w:spacing w:after="0" w:line="360" w:lineRule="auto"/>
        <w:ind w:left="0"/>
        <w:rPr>
          <w:rFonts w:ascii="Times New Roman" w:hAnsi="Times New Roman" w:cs="Times New Roman"/>
          <w:sz w:val="28"/>
          <w:szCs w:val="28"/>
        </w:rPr>
      </w:pPr>
      <w:r w:rsidRPr="008C777C">
        <w:rPr>
          <w:rFonts w:ascii="Times New Roman" w:hAnsi="Times New Roman" w:cs="Times New Roman"/>
          <w:sz w:val="28"/>
          <w:szCs w:val="28"/>
        </w:rPr>
        <w:t>Тестовые задания</w:t>
      </w:r>
    </w:p>
    <w:p w:rsidR="008C777C" w:rsidRDefault="008C777C" w:rsidP="002148A4">
      <w:pPr>
        <w:numPr>
          <w:ilvl w:val="0"/>
          <w:numId w:val="5"/>
        </w:numPr>
        <w:spacing w:after="0" w:line="360" w:lineRule="auto"/>
        <w:ind w:left="0"/>
        <w:rPr>
          <w:rFonts w:ascii="Times New Roman" w:hAnsi="Times New Roman" w:cs="Times New Roman"/>
          <w:sz w:val="28"/>
          <w:szCs w:val="28"/>
        </w:rPr>
      </w:pPr>
      <w:r w:rsidRPr="008C777C">
        <w:rPr>
          <w:rFonts w:ascii="Times New Roman" w:hAnsi="Times New Roman" w:cs="Times New Roman"/>
          <w:sz w:val="28"/>
          <w:szCs w:val="28"/>
        </w:rPr>
        <w:t>Интерактивные игры и конкурсы</w:t>
      </w:r>
    </w:p>
    <w:p w:rsidR="00024B41" w:rsidRDefault="00024B41" w:rsidP="002148A4">
      <w:pPr>
        <w:spacing w:after="0" w:line="360" w:lineRule="auto"/>
        <w:rPr>
          <w:rFonts w:ascii="Times New Roman" w:hAnsi="Times New Roman" w:cs="Times New Roman"/>
          <w:sz w:val="28"/>
          <w:szCs w:val="28"/>
        </w:rPr>
      </w:pPr>
    </w:p>
    <w:p w:rsidR="00A85A9D" w:rsidRDefault="00A85A9D" w:rsidP="002148A4">
      <w:pPr>
        <w:pStyle w:val="a3"/>
        <w:shd w:val="clear" w:color="auto" w:fill="FFFFFF"/>
        <w:spacing w:before="0" w:beforeAutospacing="0" w:after="0" w:afterAutospacing="0" w:line="360" w:lineRule="auto"/>
        <w:ind w:firstLine="709"/>
        <w:jc w:val="both"/>
        <w:rPr>
          <w:b/>
          <w:bCs/>
          <w:color w:val="000000"/>
          <w:sz w:val="28"/>
          <w:szCs w:val="28"/>
        </w:rPr>
      </w:pPr>
      <w:r>
        <w:rPr>
          <w:b/>
          <w:bCs/>
          <w:color w:val="000000"/>
          <w:sz w:val="28"/>
          <w:szCs w:val="28"/>
        </w:rPr>
        <w:br/>
      </w:r>
    </w:p>
    <w:p w:rsidR="00621379" w:rsidRPr="00B10B88" w:rsidRDefault="00621379" w:rsidP="00621379">
      <w:pPr>
        <w:pStyle w:val="a3"/>
        <w:spacing w:before="0" w:beforeAutospacing="0" w:after="0" w:afterAutospacing="0" w:line="360" w:lineRule="auto"/>
        <w:ind w:firstLine="709"/>
        <w:jc w:val="both"/>
        <w:rPr>
          <w:sz w:val="28"/>
          <w:szCs w:val="28"/>
        </w:rPr>
      </w:pPr>
      <w:r w:rsidRPr="00B10B88">
        <w:rPr>
          <w:sz w:val="28"/>
          <w:szCs w:val="28"/>
        </w:rPr>
        <w:lastRenderedPageBreak/>
        <w:t xml:space="preserve">В обучении применяются следующие </w:t>
      </w:r>
      <w:r w:rsidRPr="00B10B88">
        <w:rPr>
          <w:i/>
          <w:iCs/>
          <w:sz w:val="28"/>
          <w:szCs w:val="28"/>
        </w:rPr>
        <w:t xml:space="preserve">виды контроля: </w:t>
      </w:r>
      <w:r w:rsidRPr="00B10B88">
        <w:rPr>
          <w:sz w:val="28"/>
          <w:szCs w:val="28"/>
        </w:rPr>
        <w:t>предварительный, текущий, повторный, периодический, итоговый.</w:t>
      </w:r>
    </w:p>
    <w:p w:rsidR="00621379" w:rsidRPr="00B10B88" w:rsidRDefault="00621379" w:rsidP="00621379">
      <w:pPr>
        <w:pStyle w:val="a3"/>
        <w:spacing w:before="0" w:beforeAutospacing="0" w:after="0" w:afterAutospacing="0" w:line="360" w:lineRule="auto"/>
        <w:ind w:firstLine="709"/>
        <w:jc w:val="both"/>
        <w:rPr>
          <w:sz w:val="28"/>
          <w:szCs w:val="28"/>
        </w:rPr>
      </w:pPr>
      <w:r w:rsidRPr="00B10B88">
        <w:rPr>
          <w:rStyle w:val="a7"/>
          <w:sz w:val="28"/>
          <w:szCs w:val="28"/>
        </w:rPr>
        <w:t xml:space="preserve">Предварительный контроль </w:t>
      </w:r>
      <w:r w:rsidRPr="00B10B88">
        <w:rPr>
          <w:sz w:val="28"/>
          <w:szCs w:val="28"/>
        </w:rPr>
        <w:t>имеет диагностические задачи и осуществляется, как правило, в начале учебного года или перед изучением новых крупных разделов. Цель предварительного контроля - зафиксировать начальный уровень подготовки ученика, имеющиеся у него знания, умения и навыки, связанные с предстоящей деятельностью. Предварите</w:t>
      </w:r>
      <w:r w:rsidR="000A2FC1">
        <w:rPr>
          <w:sz w:val="28"/>
          <w:szCs w:val="28"/>
        </w:rPr>
        <w:t xml:space="preserve">льная диагностика уровня </w:t>
      </w:r>
      <w:proofErr w:type="spellStart"/>
      <w:r w:rsidR="000A2FC1">
        <w:rPr>
          <w:sz w:val="28"/>
          <w:szCs w:val="28"/>
        </w:rPr>
        <w:t>обученности</w:t>
      </w:r>
      <w:proofErr w:type="spellEnd"/>
      <w:r w:rsidRPr="00B10B88">
        <w:rPr>
          <w:sz w:val="28"/>
          <w:szCs w:val="28"/>
        </w:rPr>
        <w:t xml:space="preserve"> учащегося важна для того, чтобы определить его приращение за определенный период времени. Оцениванию в данном случае может подлежать не сравнение образовательных достижений ученика с эталонами или стандартами, а сравнение его нынешнего уровня </w:t>
      </w:r>
      <w:proofErr w:type="spellStart"/>
      <w:r w:rsidRPr="00B10B88">
        <w:rPr>
          <w:sz w:val="28"/>
          <w:szCs w:val="28"/>
        </w:rPr>
        <w:t>обученности</w:t>
      </w:r>
      <w:proofErr w:type="spellEnd"/>
      <w:r w:rsidRPr="00B10B88">
        <w:rPr>
          <w:sz w:val="28"/>
          <w:szCs w:val="28"/>
        </w:rPr>
        <w:t xml:space="preserve"> с начальным, то есть степень личностного приращения.</w:t>
      </w:r>
    </w:p>
    <w:p w:rsidR="00621379" w:rsidRPr="00B10B88" w:rsidRDefault="00621379" w:rsidP="00621379">
      <w:pPr>
        <w:pStyle w:val="a3"/>
        <w:spacing w:before="0" w:beforeAutospacing="0" w:after="0" w:afterAutospacing="0" w:line="360" w:lineRule="auto"/>
        <w:ind w:firstLine="709"/>
        <w:jc w:val="both"/>
        <w:rPr>
          <w:sz w:val="28"/>
          <w:szCs w:val="28"/>
        </w:rPr>
      </w:pPr>
      <w:r w:rsidRPr="00B10B88">
        <w:rPr>
          <w:rStyle w:val="a7"/>
          <w:sz w:val="28"/>
          <w:szCs w:val="28"/>
        </w:rPr>
        <w:t xml:space="preserve">Текущий контроль </w:t>
      </w:r>
      <w:r w:rsidRPr="00B10B88">
        <w:rPr>
          <w:b/>
          <w:sz w:val="28"/>
          <w:szCs w:val="28"/>
        </w:rPr>
        <w:t>-</w:t>
      </w:r>
      <w:r w:rsidRPr="00B10B88">
        <w:rPr>
          <w:sz w:val="28"/>
          <w:szCs w:val="28"/>
        </w:rPr>
        <w:t xml:space="preserve"> это систематическая проверка и оценка образовательных результатов ученика по конкретным темам на отдельных занятиях. Желательно, чтобы текущий контроль происходил на каждом уроке. Возможные формы такого контроля - опрос учителя, выполнение тестов, решение задач, работа с компьютерной программой, взаимоконтроль учеников в парах или группах, самоконтроль ученика и др.</w:t>
      </w:r>
    </w:p>
    <w:p w:rsidR="00621379" w:rsidRPr="00B10B88" w:rsidRDefault="00621379" w:rsidP="00621379">
      <w:pPr>
        <w:pStyle w:val="a3"/>
        <w:spacing w:before="0" w:beforeAutospacing="0" w:after="0" w:afterAutospacing="0" w:line="360" w:lineRule="auto"/>
        <w:ind w:firstLine="709"/>
        <w:jc w:val="both"/>
        <w:rPr>
          <w:sz w:val="28"/>
          <w:szCs w:val="28"/>
        </w:rPr>
      </w:pPr>
      <w:r w:rsidRPr="00B10B88">
        <w:rPr>
          <w:rStyle w:val="a7"/>
          <w:sz w:val="28"/>
          <w:szCs w:val="28"/>
        </w:rPr>
        <w:t xml:space="preserve">Повторный контроль - </w:t>
      </w:r>
      <w:r w:rsidRPr="00B10B88">
        <w:rPr>
          <w:sz w:val="28"/>
          <w:szCs w:val="28"/>
        </w:rPr>
        <w:t>предполагает проверку знаний параллельно с изучением нового материала. Это способствует прочности и системности знаний</w:t>
      </w:r>
      <w:r w:rsidR="000A2FC1">
        <w:rPr>
          <w:sz w:val="28"/>
          <w:szCs w:val="28"/>
        </w:rPr>
        <w:t xml:space="preserve"> </w:t>
      </w:r>
      <w:r w:rsidRPr="00B10B88">
        <w:rPr>
          <w:sz w:val="28"/>
          <w:szCs w:val="28"/>
        </w:rPr>
        <w:t>учеников.</w:t>
      </w:r>
    </w:p>
    <w:p w:rsidR="00621379" w:rsidRPr="00B10B88" w:rsidRDefault="00621379" w:rsidP="00621379">
      <w:pPr>
        <w:pStyle w:val="a3"/>
        <w:spacing w:before="0" w:beforeAutospacing="0" w:after="0" w:afterAutospacing="0" w:line="360" w:lineRule="auto"/>
        <w:ind w:firstLine="709"/>
        <w:jc w:val="both"/>
        <w:rPr>
          <w:sz w:val="28"/>
          <w:szCs w:val="28"/>
        </w:rPr>
      </w:pPr>
      <w:r w:rsidRPr="00B10B88">
        <w:rPr>
          <w:rStyle w:val="a7"/>
          <w:sz w:val="28"/>
          <w:szCs w:val="28"/>
        </w:rPr>
        <w:t xml:space="preserve">Периодический контроль - </w:t>
      </w:r>
      <w:r w:rsidRPr="00B10B88">
        <w:rPr>
          <w:sz w:val="28"/>
          <w:szCs w:val="28"/>
        </w:rPr>
        <w:t>осуществляется по целому разделу учебного курса. Цель - диагностирование качества усвоения учеником структурных основ и взаимосвязей изученного раздела, его личностных образовательных приращений по выделенным ранее направлениям. Задача периодического контроля - обучающая, поскольку ученики обучаются систематизации, обобщению, целостному видению крупного блока учебной информации и связанной с нею деятельности.</w:t>
      </w:r>
    </w:p>
    <w:p w:rsidR="00621379" w:rsidRPr="00621379" w:rsidRDefault="00621379" w:rsidP="00621379">
      <w:pPr>
        <w:pStyle w:val="a3"/>
        <w:spacing w:before="0" w:beforeAutospacing="0" w:after="0" w:afterAutospacing="0" w:line="360" w:lineRule="auto"/>
        <w:ind w:firstLine="709"/>
        <w:jc w:val="both"/>
        <w:rPr>
          <w:sz w:val="28"/>
          <w:szCs w:val="28"/>
        </w:rPr>
      </w:pPr>
      <w:r w:rsidRPr="00B10B88">
        <w:rPr>
          <w:rStyle w:val="a7"/>
          <w:sz w:val="28"/>
          <w:szCs w:val="28"/>
        </w:rPr>
        <w:t xml:space="preserve">Итоговый контроль - </w:t>
      </w:r>
      <w:r w:rsidRPr="00B10B88">
        <w:rPr>
          <w:sz w:val="28"/>
          <w:szCs w:val="28"/>
        </w:rPr>
        <w:t xml:space="preserve">проводится в конце каждой четверти или учебного года. Он может иметь форму контрольной работы, зачета, экзамена, защиты </w:t>
      </w:r>
      <w:r w:rsidRPr="00B10B88">
        <w:rPr>
          <w:sz w:val="28"/>
          <w:szCs w:val="28"/>
        </w:rPr>
        <w:lastRenderedPageBreak/>
        <w:t xml:space="preserve">творческой работы. Данный тип контроля предполагает комплексную проверку образовательных результатов по всем ключевым целям и направлением. Не должно быть так, чтобы </w:t>
      </w:r>
      <w:r w:rsidR="000A2FC1">
        <w:rPr>
          <w:sz w:val="28"/>
          <w:szCs w:val="28"/>
        </w:rPr>
        <w:t>заявленные цели были</w:t>
      </w:r>
      <w:r w:rsidRPr="00B10B88">
        <w:rPr>
          <w:sz w:val="28"/>
          <w:szCs w:val="28"/>
        </w:rPr>
        <w:t xml:space="preserve"> одни, а итоговому контролю подлежали совсем другие параметры или только часть из них.</w:t>
      </w:r>
      <w:r w:rsidRPr="00872E83">
        <w:rPr>
          <w:sz w:val="28"/>
          <w:szCs w:val="28"/>
        </w:rPr>
        <w:t xml:space="preserve"> </w:t>
      </w:r>
    </w:p>
    <w:p w:rsidR="00024B41" w:rsidRPr="00024B41" w:rsidRDefault="00024B41" w:rsidP="002148A4">
      <w:pPr>
        <w:pStyle w:val="a3"/>
        <w:shd w:val="clear" w:color="auto" w:fill="FFFFFF"/>
        <w:spacing w:before="0" w:beforeAutospacing="0" w:after="0" w:afterAutospacing="0" w:line="360" w:lineRule="auto"/>
        <w:ind w:firstLine="709"/>
        <w:jc w:val="both"/>
        <w:rPr>
          <w:color w:val="000000"/>
          <w:sz w:val="28"/>
          <w:szCs w:val="28"/>
        </w:rPr>
      </w:pPr>
      <w:r w:rsidRPr="00024B41">
        <w:rPr>
          <w:b/>
          <w:bCs/>
          <w:color w:val="000000"/>
          <w:sz w:val="28"/>
          <w:szCs w:val="28"/>
        </w:rPr>
        <w:t>Критериями оценки результативности обучения явля</w:t>
      </w:r>
      <w:r>
        <w:rPr>
          <w:b/>
          <w:bCs/>
          <w:color w:val="000000"/>
          <w:sz w:val="28"/>
          <w:szCs w:val="28"/>
        </w:rPr>
        <w:t>ют</w:t>
      </w:r>
      <w:r w:rsidRPr="00024B41">
        <w:rPr>
          <w:b/>
          <w:bCs/>
          <w:color w:val="000000"/>
          <w:sz w:val="28"/>
          <w:szCs w:val="28"/>
        </w:rPr>
        <w:t>ся:</w:t>
      </w:r>
    </w:p>
    <w:p w:rsidR="00024B41" w:rsidRPr="00024B41" w:rsidRDefault="00024B41" w:rsidP="000A2FC1">
      <w:pPr>
        <w:pStyle w:val="a3"/>
        <w:shd w:val="clear" w:color="auto" w:fill="FFFFFF"/>
        <w:spacing w:before="0" w:beforeAutospacing="0" w:after="0" w:afterAutospacing="0" w:line="360" w:lineRule="auto"/>
        <w:ind w:firstLine="709"/>
        <w:jc w:val="both"/>
        <w:rPr>
          <w:color w:val="000000"/>
          <w:sz w:val="28"/>
          <w:szCs w:val="28"/>
        </w:rPr>
      </w:pPr>
      <w:r w:rsidRPr="00024B41">
        <w:rPr>
          <w:color w:val="000000"/>
          <w:sz w:val="28"/>
          <w:szCs w:val="28"/>
        </w:rPr>
        <w:t>• </w:t>
      </w:r>
      <w:r>
        <w:rPr>
          <w:color w:val="000000"/>
          <w:sz w:val="28"/>
          <w:szCs w:val="28"/>
        </w:rPr>
        <w:t>критерии уровня</w:t>
      </w:r>
      <w:r w:rsidRPr="00024B41">
        <w:rPr>
          <w:color w:val="000000"/>
          <w:sz w:val="28"/>
          <w:szCs w:val="28"/>
        </w:rPr>
        <w:t xml:space="preserve"> теоретической подготовки: соответствие уровня теоретических знаний программным требованиям; широта кругозора; развитость практических навыков работы со специальной литературой;</w:t>
      </w:r>
    </w:p>
    <w:p w:rsidR="00024B41" w:rsidRPr="00024B41" w:rsidRDefault="000A2FC1" w:rsidP="000A2FC1">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024B41">
        <w:rPr>
          <w:color w:val="000000"/>
          <w:sz w:val="28"/>
          <w:szCs w:val="28"/>
        </w:rPr>
        <w:t xml:space="preserve">критерии </w:t>
      </w:r>
      <w:r w:rsidR="00024B41" w:rsidRPr="00024B41">
        <w:rPr>
          <w:color w:val="000000"/>
          <w:sz w:val="28"/>
          <w:szCs w:val="28"/>
        </w:rPr>
        <w:t>уров</w:t>
      </w:r>
      <w:r w:rsidR="00024B41">
        <w:rPr>
          <w:color w:val="000000"/>
          <w:sz w:val="28"/>
          <w:szCs w:val="28"/>
        </w:rPr>
        <w:t>ня</w:t>
      </w:r>
      <w:r w:rsidR="00024B41" w:rsidRPr="00024B41">
        <w:rPr>
          <w:color w:val="000000"/>
          <w:sz w:val="28"/>
          <w:szCs w:val="28"/>
        </w:rPr>
        <w:t xml:space="preserve"> практической подготовки: соответствие уровня развития практических умений и навыков программным требования; свобода владения специальным оборудованием и оснащением; качество выполнения практического задания; технологичность практической деятельности;</w:t>
      </w:r>
    </w:p>
    <w:p w:rsidR="00024B41" w:rsidRPr="00024B41" w:rsidRDefault="00024B41" w:rsidP="000A2FC1">
      <w:pPr>
        <w:pStyle w:val="a3"/>
        <w:shd w:val="clear" w:color="auto" w:fill="FFFFFF"/>
        <w:spacing w:before="0" w:beforeAutospacing="0" w:after="0" w:afterAutospacing="0" w:line="360" w:lineRule="auto"/>
        <w:ind w:firstLine="709"/>
        <w:jc w:val="both"/>
        <w:rPr>
          <w:color w:val="000000"/>
          <w:sz w:val="28"/>
          <w:szCs w:val="28"/>
        </w:rPr>
      </w:pPr>
      <w:r w:rsidRPr="00024B41">
        <w:rPr>
          <w:color w:val="000000"/>
          <w:sz w:val="28"/>
          <w:szCs w:val="28"/>
        </w:rPr>
        <w:t>• критерии оценки уровня личностного развития детей: культура организации практической деятельности; культура поведения; творческое отношение к выполнению практического задания; аккуратность и ответственность при работе.</w:t>
      </w:r>
    </w:p>
    <w:p w:rsidR="00584AAB" w:rsidRDefault="00584AAB" w:rsidP="002148A4">
      <w:pPr>
        <w:spacing w:after="0" w:line="360" w:lineRule="auto"/>
        <w:ind w:firstLine="709"/>
        <w:jc w:val="center"/>
        <w:rPr>
          <w:b/>
          <w:sz w:val="28"/>
          <w:szCs w:val="28"/>
        </w:rPr>
      </w:pPr>
    </w:p>
    <w:p w:rsidR="00584AAB" w:rsidRPr="00BF081A" w:rsidRDefault="00584AAB" w:rsidP="00BF081A">
      <w:pPr>
        <w:pStyle w:val="a4"/>
        <w:numPr>
          <w:ilvl w:val="0"/>
          <w:numId w:val="2"/>
        </w:numPr>
        <w:shd w:val="clear" w:color="auto" w:fill="FFFFFF"/>
        <w:spacing w:after="0" w:line="360" w:lineRule="auto"/>
        <w:ind w:left="0"/>
        <w:jc w:val="center"/>
        <w:rPr>
          <w:rFonts w:ascii="Times New Roman" w:eastAsia="Times New Roman" w:hAnsi="Times New Roman" w:cs="Times New Roman"/>
          <w:color w:val="000000"/>
          <w:sz w:val="28"/>
          <w:szCs w:val="28"/>
          <w:lang w:eastAsia="ru-RU"/>
        </w:rPr>
      </w:pPr>
      <w:r w:rsidRPr="00584AAB">
        <w:rPr>
          <w:rFonts w:ascii="Times New Roman" w:eastAsia="Times New Roman" w:hAnsi="Times New Roman" w:cs="Times New Roman"/>
          <w:color w:val="000000"/>
          <w:sz w:val="28"/>
          <w:szCs w:val="28"/>
          <w:lang w:eastAsia="ru-RU"/>
        </w:rPr>
        <w:t>Организационно-педагогические условия реализации образовательно</w:t>
      </w:r>
      <w:r>
        <w:rPr>
          <w:rFonts w:ascii="Times New Roman" w:eastAsia="Times New Roman" w:hAnsi="Times New Roman" w:cs="Times New Roman"/>
          <w:color w:val="000000"/>
          <w:sz w:val="28"/>
          <w:szCs w:val="28"/>
          <w:lang w:eastAsia="ru-RU"/>
        </w:rPr>
        <w:t>го модуля</w:t>
      </w:r>
    </w:p>
    <w:p w:rsidR="004C6826" w:rsidRPr="004C6826" w:rsidRDefault="00F06E47" w:rsidP="002148A4">
      <w:pPr>
        <w:spacing w:after="0" w:line="360" w:lineRule="auto"/>
        <w:ind w:firstLine="709"/>
        <w:jc w:val="both"/>
        <w:rPr>
          <w:rFonts w:ascii="Times New Roman" w:hAnsi="Times New Roman" w:cs="Times New Roman"/>
          <w:b/>
          <w:sz w:val="28"/>
          <w:szCs w:val="28"/>
        </w:rPr>
      </w:pPr>
      <w:proofErr w:type="spellStart"/>
      <w:r>
        <w:rPr>
          <w:rFonts w:ascii="Times New Roman" w:hAnsi="Times New Roman" w:cs="Times New Roman"/>
          <w:sz w:val="28"/>
          <w:szCs w:val="28"/>
        </w:rPr>
        <w:t>Критериальными</w:t>
      </w:r>
      <w:proofErr w:type="spellEnd"/>
      <w:r>
        <w:rPr>
          <w:rFonts w:ascii="Times New Roman" w:hAnsi="Times New Roman" w:cs="Times New Roman"/>
          <w:sz w:val="28"/>
          <w:szCs w:val="28"/>
        </w:rPr>
        <w:t xml:space="preserve"> </w:t>
      </w:r>
      <w:r w:rsidR="004C6826" w:rsidRPr="004C6826">
        <w:rPr>
          <w:rFonts w:ascii="Times New Roman" w:hAnsi="Times New Roman" w:cs="Times New Roman"/>
          <w:sz w:val="28"/>
          <w:szCs w:val="28"/>
        </w:rPr>
        <w:t>источниками оценки учебно-материального обеспечения образовательног</w:t>
      </w:r>
      <w:r>
        <w:rPr>
          <w:rFonts w:ascii="Times New Roman" w:hAnsi="Times New Roman" w:cs="Times New Roman"/>
          <w:sz w:val="28"/>
          <w:szCs w:val="28"/>
        </w:rPr>
        <w:t>о процесса являются требования с</w:t>
      </w:r>
      <w:r w:rsidR="004C6826" w:rsidRPr="004C6826">
        <w:rPr>
          <w:rFonts w:ascii="Times New Roman" w:hAnsi="Times New Roman" w:cs="Times New Roman"/>
          <w:sz w:val="28"/>
          <w:szCs w:val="28"/>
        </w:rPr>
        <w:t xml:space="preserve">тандарта, требования и условия Положения о лицензировании образовательной деятельности, утверждённого постановлением Правительства Российской Федерации от 31 марта 2009 г. № 277, а также соответствующие методические рекомендации, в том числе: письмо Департамента государственной политики в сфере образования </w:t>
      </w:r>
      <w:proofErr w:type="spellStart"/>
      <w:r w:rsidR="004C6826" w:rsidRPr="004C6826">
        <w:rPr>
          <w:rFonts w:ascii="Times New Roman" w:hAnsi="Times New Roman" w:cs="Times New Roman"/>
          <w:sz w:val="28"/>
          <w:szCs w:val="28"/>
        </w:rPr>
        <w:t>Минобрнауки</w:t>
      </w:r>
      <w:proofErr w:type="spellEnd"/>
      <w:r w:rsidR="004C6826" w:rsidRPr="004C6826">
        <w:rPr>
          <w:rFonts w:ascii="Times New Roman" w:hAnsi="Times New Roman" w:cs="Times New Roman"/>
          <w:sz w:val="28"/>
          <w:szCs w:val="28"/>
        </w:rPr>
        <w:t xml:space="preserve"> России от 1 апреля 2005 г. № 03—417 «О Перечне учебного и компьютерного оборудования для оснащения общеобразовательных учреждений»; перечни рекомендуемой учебной литературы и цифровых образовательных ресурсов;  аналогичные Перечни, утверждённые региональными нормативными актами и локальными актами образовательного учреждения, разработанными с учётом особенностей </w:t>
      </w:r>
      <w:r w:rsidR="004C6826" w:rsidRPr="004C6826">
        <w:rPr>
          <w:rFonts w:ascii="Times New Roman" w:hAnsi="Times New Roman" w:cs="Times New Roman"/>
          <w:sz w:val="28"/>
          <w:szCs w:val="28"/>
        </w:rPr>
        <w:lastRenderedPageBreak/>
        <w:t>реализации основной образовательной программы в образовательном учреждении.</w:t>
      </w:r>
    </w:p>
    <w:p w:rsidR="004C6826" w:rsidRPr="004646AA" w:rsidRDefault="004C6826" w:rsidP="002148A4">
      <w:pPr>
        <w:pStyle w:val="a3"/>
        <w:spacing w:before="0" w:beforeAutospacing="0" w:after="0" w:afterAutospacing="0" w:line="360" w:lineRule="auto"/>
        <w:ind w:firstLine="709"/>
        <w:jc w:val="both"/>
        <w:rPr>
          <w:sz w:val="28"/>
          <w:szCs w:val="28"/>
        </w:rPr>
      </w:pPr>
      <w:r w:rsidRPr="004646AA">
        <w:rPr>
          <w:sz w:val="28"/>
          <w:szCs w:val="28"/>
        </w:rPr>
        <w:t>Постановление Главного государственного санитарного врача Российской Федерации от 4 июля 2014г. №41 г.</w:t>
      </w:r>
      <w:r w:rsidR="00B66C80">
        <w:rPr>
          <w:sz w:val="28"/>
          <w:szCs w:val="28"/>
        </w:rPr>
        <w:t xml:space="preserve"> </w:t>
      </w:r>
      <w:r w:rsidRPr="004646AA">
        <w:rPr>
          <w:sz w:val="28"/>
          <w:szCs w:val="28"/>
        </w:rPr>
        <w:t xml:space="preserve">Москва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w:t>
      </w:r>
    </w:p>
    <w:p w:rsidR="008C777C" w:rsidRDefault="0003729C" w:rsidP="002148A4">
      <w:pPr>
        <w:spacing w:after="0" w:line="360" w:lineRule="auto"/>
        <w:ind w:firstLine="709"/>
        <w:jc w:val="both"/>
        <w:rPr>
          <w:rFonts w:ascii="Times New Roman" w:hAnsi="Times New Roman" w:cs="Times New Roman"/>
          <w:b/>
          <w:sz w:val="28"/>
          <w:szCs w:val="28"/>
        </w:rPr>
      </w:pPr>
      <w:r w:rsidRPr="0003729C">
        <w:rPr>
          <w:rFonts w:ascii="Times New Roman" w:hAnsi="Times New Roman" w:cs="Times New Roman"/>
          <w:b/>
          <w:sz w:val="28"/>
          <w:szCs w:val="28"/>
        </w:rPr>
        <w:t xml:space="preserve">Материально-технические условия реализации </w:t>
      </w:r>
      <w:r>
        <w:rPr>
          <w:rFonts w:ascii="Times New Roman" w:hAnsi="Times New Roman" w:cs="Times New Roman"/>
          <w:b/>
          <w:sz w:val="28"/>
          <w:szCs w:val="28"/>
        </w:rPr>
        <w:t>образовательного модуля дополнительной общеобразовательной программы</w:t>
      </w:r>
      <w:r w:rsidR="00F06E47">
        <w:rPr>
          <w:rFonts w:ascii="Times New Roman" w:hAnsi="Times New Roman" w:cs="Times New Roman"/>
          <w:b/>
          <w:sz w:val="28"/>
          <w:szCs w:val="28"/>
        </w:rPr>
        <w:t>:</w:t>
      </w:r>
    </w:p>
    <w:p w:rsidR="0003729C" w:rsidRPr="0003729C" w:rsidRDefault="0003729C" w:rsidP="002148A4">
      <w:pPr>
        <w:spacing w:after="0" w:line="360" w:lineRule="auto"/>
        <w:ind w:firstLine="709"/>
        <w:jc w:val="both"/>
        <w:rPr>
          <w:rFonts w:ascii="Times New Roman" w:hAnsi="Times New Roman" w:cs="Times New Roman"/>
          <w:sz w:val="28"/>
          <w:szCs w:val="28"/>
        </w:rPr>
      </w:pPr>
      <w:r w:rsidRPr="0003729C">
        <w:rPr>
          <w:rFonts w:ascii="Times New Roman" w:hAnsi="Times New Roman" w:cs="Times New Roman"/>
          <w:sz w:val="28"/>
          <w:szCs w:val="28"/>
        </w:rPr>
        <w:t>I. возможность</w:t>
      </w:r>
    </w:p>
    <w:p w:rsidR="0003729C" w:rsidRPr="0003729C" w:rsidRDefault="0003729C" w:rsidP="002148A4">
      <w:pPr>
        <w:spacing w:after="0" w:line="360" w:lineRule="auto"/>
        <w:ind w:firstLine="709"/>
        <w:jc w:val="both"/>
        <w:rPr>
          <w:rFonts w:ascii="Times New Roman" w:hAnsi="Times New Roman" w:cs="Times New Roman"/>
          <w:sz w:val="28"/>
          <w:szCs w:val="28"/>
        </w:rPr>
      </w:pPr>
      <w:r w:rsidRPr="0003729C">
        <w:rPr>
          <w:rFonts w:ascii="Times New Roman" w:hAnsi="Times New Roman" w:cs="Times New Roman"/>
          <w:sz w:val="28"/>
          <w:szCs w:val="28"/>
        </w:rPr>
        <w:t xml:space="preserve"> 1) достижения обучающимися установленных </w:t>
      </w:r>
      <w:r w:rsidR="00F06E47">
        <w:rPr>
          <w:rFonts w:ascii="Times New Roman" w:hAnsi="Times New Roman" w:cs="Times New Roman"/>
          <w:sz w:val="28"/>
          <w:szCs w:val="28"/>
        </w:rPr>
        <w:t>с</w:t>
      </w:r>
      <w:r w:rsidRPr="0003729C">
        <w:rPr>
          <w:rFonts w:ascii="Times New Roman" w:hAnsi="Times New Roman" w:cs="Times New Roman"/>
          <w:sz w:val="28"/>
          <w:szCs w:val="28"/>
        </w:rPr>
        <w:t xml:space="preserve">тандартом требований </w:t>
      </w:r>
      <w:r w:rsidR="00F06E47">
        <w:rPr>
          <w:rFonts w:ascii="Times New Roman" w:hAnsi="Times New Roman" w:cs="Times New Roman"/>
          <w:sz w:val="28"/>
          <w:szCs w:val="28"/>
        </w:rPr>
        <w:t>и</w:t>
      </w:r>
      <w:r w:rsidRPr="0003729C">
        <w:rPr>
          <w:rFonts w:ascii="Times New Roman" w:hAnsi="Times New Roman" w:cs="Times New Roman"/>
          <w:sz w:val="28"/>
          <w:szCs w:val="28"/>
        </w:rPr>
        <w:t xml:space="preserve"> результат</w:t>
      </w:r>
      <w:r w:rsidR="00F06E47">
        <w:rPr>
          <w:rFonts w:ascii="Times New Roman" w:hAnsi="Times New Roman" w:cs="Times New Roman"/>
          <w:sz w:val="28"/>
          <w:szCs w:val="28"/>
        </w:rPr>
        <w:t>ов</w:t>
      </w:r>
      <w:r w:rsidRPr="0003729C">
        <w:rPr>
          <w:rFonts w:ascii="Times New Roman" w:hAnsi="Times New Roman" w:cs="Times New Roman"/>
          <w:sz w:val="28"/>
          <w:szCs w:val="28"/>
        </w:rPr>
        <w:t xml:space="preserve"> освоения образовательного модуля дополнительной общеобразовательной программы; </w:t>
      </w:r>
    </w:p>
    <w:p w:rsidR="0003729C" w:rsidRPr="0003729C" w:rsidRDefault="0003729C" w:rsidP="002148A4">
      <w:pPr>
        <w:spacing w:after="0" w:line="360" w:lineRule="auto"/>
        <w:ind w:firstLine="709"/>
        <w:jc w:val="both"/>
        <w:rPr>
          <w:rFonts w:ascii="Times New Roman" w:hAnsi="Times New Roman" w:cs="Times New Roman"/>
          <w:sz w:val="28"/>
          <w:szCs w:val="28"/>
        </w:rPr>
      </w:pPr>
      <w:r w:rsidRPr="0003729C">
        <w:rPr>
          <w:rFonts w:ascii="Times New Roman" w:hAnsi="Times New Roman" w:cs="Times New Roman"/>
          <w:sz w:val="28"/>
          <w:szCs w:val="28"/>
        </w:rPr>
        <w:t xml:space="preserve">2) реализации индивидуальных образовательных планов обучающихся, осуществления их самостоятельной образовательной деятельности; </w:t>
      </w:r>
    </w:p>
    <w:p w:rsidR="0003729C" w:rsidRPr="0003729C" w:rsidRDefault="00345B9D"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3729C" w:rsidRPr="0003729C">
        <w:rPr>
          <w:rFonts w:ascii="Times New Roman" w:hAnsi="Times New Roman" w:cs="Times New Roman"/>
          <w:sz w:val="28"/>
          <w:szCs w:val="28"/>
        </w:rPr>
        <w:t xml:space="preserve">) формирования личного опыта применения универсальных учебных действий в экологически ориентированной социальной деятельности, развитие экологического мышления и экологической культуры; </w:t>
      </w:r>
    </w:p>
    <w:p w:rsidR="0003729C" w:rsidRPr="0003729C" w:rsidRDefault="00345B9D"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3729C" w:rsidRPr="0003729C">
        <w:rPr>
          <w:rFonts w:ascii="Times New Roman" w:hAnsi="Times New Roman" w:cs="Times New Roman"/>
          <w:sz w:val="28"/>
          <w:szCs w:val="28"/>
        </w:rPr>
        <w:t xml:space="preserve">) наблюдений, наглядного представления и анализа данных; использования цифровых планов и карт, спутниковых изображений; </w:t>
      </w:r>
    </w:p>
    <w:p w:rsidR="0003729C" w:rsidRPr="0003729C" w:rsidRDefault="00345B9D"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3729C" w:rsidRPr="0003729C">
        <w:rPr>
          <w:rFonts w:ascii="Times New Roman" w:hAnsi="Times New Roman" w:cs="Times New Roman"/>
          <w:sz w:val="28"/>
          <w:szCs w:val="28"/>
        </w:rPr>
        <w:t xml:space="preserve">) 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w:t>
      </w:r>
      <w:proofErr w:type="spellStart"/>
      <w:r w:rsidR="0003729C" w:rsidRPr="0003729C">
        <w:rPr>
          <w:rFonts w:ascii="Times New Roman" w:hAnsi="Times New Roman" w:cs="Times New Roman"/>
          <w:sz w:val="28"/>
          <w:szCs w:val="28"/>
        </w:rPr>
        <w:t>тексто</w:t>
      </w:r>
      <w:proofErr w:type="spellEnd"/>
      <w:r w:rsidR="0003729C" w:rsidRPr="0003729C">
        <w:rPr>
          <w:rFonts w:ascii="Times New Roman" w:hAnsi="Times New Roman" w:cs="Times New Roman"/>
          <w:sz w:val="28"/>
          <w:szCs w:val="28"/>
        </w:rPr>
        <w:t xml:space="preserve">-графических и </w:t>
      </w:r>
      <w:proofErr w:type="spellStart"/>
      <w:r w:rsidR="0003729C" w:rsidRPr="0003729C">
        <w:rPr>
          <w:rFonts w:ascii="Times New Roman" w:hAnsi="Times New Roman" w:cs="Times New Roman"/>
          <w:sz w:val="28"/>
          <w:szCs w:val="28"/>
        </w:rPr>
        <w:t>аудиовидеоматериалов</w:t>
      </w:r>
      <w:proofErr w:type="spellEnd"/>
      <w:r w:rsidR="0003729C" w:rsidRPr="0003729C">
        <w:rPr>
          <w:rFonts w:ascii="Times New Roman" w:hAnsi="Times New Roman" w:cs="Times New Roman"/>
          <w:sz w:val="28"/>
          <w:szCs w:val="28"/>
        </w:rPr>
        <w:t xml:space="preserve">, результатов творческой, научно-исследовательской и проектной деятельности учащихся; </w:t>
      </w:r>
    </w:p>
    <w:p w:rsidR="0003729C" w:rsidRPr="0003729C" w:rsidRDefault="00345B9D"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3729C" w:rsidRPr="0003729C">
        <w:rPr>
          <w:rFonts w:ascii="Times New Roman" w:hAnsi="Times New Roman" w:cs="Times New Roman"/>
          <w:sz w:val="28"/>
          <w:szCs w:val="28"/>
        </w:rPr>
        <w:t xml:space="preserve">) планирования учебного процесса, фиксации его динамики, промежуточных и итоговых результатов; </w:t>
      </w:r>
    </w:p>
    <w:p w:rsidR="0003729C" w:rsidRDefault="00345B9D"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03729C" w:rsidRPr="0003729C">
        <w:rPr>
          <w:rFonts w:ascii="Times New Roman" w:hAnsi="Times New Roman" w:cs="Times New Roman"/>
          <w:sz w:val="28"/>
          <w:szCs w:val="28"/>
        </w:rPr>
        <w:t xml:space="preserve">) проведения массовых мероприятий, собраний, представлений; досуга и общения обучающихся с возможностью для массового просмотра видеоматериалов </w:t>
      </w:r>
    </w:p>
    <w:p w:rsidR="00345B9D" w:rsidRPr="004347E7" w:rsidRDefault="00345B9D" w:rsidP="002148A4">
      <w:pPr>
        <w:spacing w:after="0" w:line="360" w:lineRule="auto"/>
        <w:ind w:firstLine="709"/>
        <w:jc w:val="both"/>
        <w:rPr>
          <w:rFonts w:ascii="Times New Roman" w:hAnsi="Times New Roman" w:cs="Times New Roman"/>
          <w:sz w:val="28"/>
          <w:szCs w:val="28"/>
        </w:rPr>
      </w:pPr>
      <w:r w:rsidRPr="004347E7">
        <w:rPr>
          <w:rFonts w:ascii="Times New Roman" w:hAnsi="Times New Roman" w:cs="Times New Roman"/>
          <w:sz w:val="28"/>
          <w:szCs w:val="28"/>
        </w:rPr>
        <w:t>II. соблюдение:</w:t>
      </w:r>
    </w:p>
    <w:p w:rsidR="00345B9D" w:rsidRPr="004347E7" w:rsidRDefault="00345B9D" w:rsidP="002148A4">
      <w:pPr>
        <w:spacing w:after="0" w:line="360" w:lineRule="auto"/>
        <w:ind w:firstLine="709"/>
        <w:jc w:val="both"/>
        <w:rPr>
          <w:rFonts w:ascii="Times New Roman" w:hAnsi="Times New Roman" w:cs="Times New Roman"/>
          <w:sz w:val="28"/>
          <w:szCs w:val="28"/>
        </w:rPr>
      </w:pPr>
      <w:r w:rsidRPr="004347E7">
        <w:rPr>
          <w:rFonts w:ascii="Times New Roman" w:hAnsi="Times New Roman" w:cs="Times New Roman"/>
          <w:sz w:val="28"/>
          <w:szCs w:val="28"/>
        </w:rPr>
        <w:t>1) санитарно-гигиенических норм образовательного процесса (требования к водоснабжению, канализации, освещению, воздушно-тепловому режиму, размещению и архитектурным особенностям здания образовательного учреждения, его территории, отдельным помещениям, средствам обучения, учебному оборудованию</w:t>
      </w:r>
      <w:r w:rsidR="00CC5A5C">
        <w:rPr>
          <w:rFonts w:ascii="Times New Roman" w:hAnsi="Times New Roman" w:cs="Times New Roman"/>
          <w:sz w:val="28"/>
          <w:szCs w:val="28"/>
        </w:rPr>
        <w:t>)</w:t>
      </w:r>
      <w:r w:rsidRPr="004347E7">
        <w:rPr>
          <w:rFonts w:ascii="Times New Roman" w:hAnsi="Times New Roman" w:cs="Times New Roman"/>
          <w:sz w:val="28"/>
          <w:szCs w:val="28"/>
        </w:rPr>
        <w:t xml:space="preserve">; </w:t>
      </w:r>
    </w:p>
    <w:p w:rsidR="00345B9D" w:rsidRPr="004347E7" w:rsidRDefault="00345B9D" w:rsidP="002148A4">
      <w:pPr>
        <w:spacing w:after="0" w:line="360" w:lineRule="auto"/>
        <w:ind w:firstLine="709"/>
        <w:jc w:val="both"/>
        <w:rPr>
          <w:rFonts w:ascii="Times New Roman" w:hAnsi="Times New Roman" w:cs="Times New Roman"/>
          <w:sz w:val="28"/>
          <w:szCs w:val="28"/>
        </w:rPr>
      </w:pPr>
      <w:r w:rsidRPr="004347E7">
        <w:rPr>
          <w:rFonts w:ascii="Times New Roman" w:hAnsi="Times New Roman" w:cs="Times New Roman"/>
          <w:sz w:val="28"/>
          <w:szCs w:val="28"/>
        </w:rPr>
        <w:t xml:space="preserve">2) требований к санитарно-бытовым условиям (оборудование гардеробов, санузлов, мест личной гигиены); </w:t>
      </w:r>
    </w:p>
    <w:p w:rsidR="00345B9D" w:rsidRPr="004347E7" w:rsidRDefault="00345B9D" w:rsidP="002148A4">
      <w:pPr>
        <w:spacing w:after="0" w:line="360" w:lineRule="auto"/>
        <w:ind w:firstLine="709"/>
        <w:jc w:val="both"/>
        <w:rPr>
          <w:rFonts w:ascii="Times New Roman" w:hAnsi="Times New Roman" w:cs="Times New Roman"/>
          <w:sz w:val="28"/>
          <w:szCs w:val="28"/>
        </w:rPr>
      </w:pPr>
      <w:r w:rsidRPr="004347E7">
        <w:rPr>
          <w:rFonts w:ascii="Times New Roman" w:hAnsi="Times New Roman" w:cs="Times New Roman"/>
          <w:sz w:val="28"/>
          <w:szCs w:val="28"/>
        </w:rPr>
        <w:t>3) требований к социально-бытовым условиям (оборудование в учебных кабинетах мест учителя и каждого обучающегося);</w:t>
      </w:r>
    </w:p>
    <w:p w:rsidR="00345B9D" w:rsidRPr="004347E7" w:rsidRDefault="00345B9D" w:rsidP="002148A4">
      <w:pPr>
        <w:spacing w:after="0" w:line="360" w:lineRule="auto"/>
        <w:ind w:firstLine="709"/>
        <w:jc w:val="both"/>
        <w:rPr>
          <w:rFonts w:ascii="Times New Roman" w:hAnsi="Times New Roman" w:cs="Times New Roman"/>
          <w:sz w:val="28"/>
          <w:szCs w:val="28"/>
        </w:rPr>
      </w:pPr>
      <w:r w:rsidRPr="004347E7">
        <w:rPr>
          <w:rFonts w:ascii="Times New Roman" w:hAnsi="Times New Roman" w:cs="Times New Roman"/>
          <w:sz w:val="28"/>
          <w:szCs w:val="28"/>
        </w:rPr>
        <w:t xml:space="preserve"> 4) требований пожарной и электробезопасности; </w:t>
      </w:r>
    </w:p>
    <w:p w:rsidR="00345B9D" w:rsidRPr="004347E7" w:rsidRDefault="00345B9D" w:rsidP="002148A4">
      <w:pPr>
        <w:spacing w:after="0" w:line="360" w:lineRule="auto"/>
        <w:ind w:firstLine="709"/>
        <w:jc w:val="both"/>
        <w:rPr>
          <w:rFonts w:ascii="Times New Roman" w:hAnsi="Times New Roman" w:cs="Times New Roman"/>
          <w:sz w:val="28"/>
          <w:szCs w:val="28"/>
        </w:rPr>
      </w:pPr>
      <w:r w:rsidRPr="004347E7">
        <w:rPr>
          <w:rFonts w:ascii="Times New Roman" w:hAnsi="Times New Roman" w:cs="Times New Roman"/>
          <w:sz w:val="28"/>
          <w:szCs w:val="28"/>
        </w:rPr>
        <w:t xml:space="preserve">5) требований охраны здоровья обучающихся и охраны труда работников образовательных учреждений; </w:t>
      </w:r>
    </w:p>
    <w:p w:rsidR="00345B9D" w:rsidRPr="004347E7" w:rsidRDefault="00345B9D" w:rsidP="002148A4">
      <w:pPr>
        <w:spacing w:after="0" w:line="360" w:lineRule="auto"/>
        <w:ind w:firstLine="709"/>
        <w:jc w:val="both"/>
        <w:rPr>
          <w:rFonts w:ascii="Times New Roman" w:hAnsi="Times New Roman" w:cs="Times New Roman"/>
          <w:sz w:val="28"/>
          <w:szCs w:val="28"/>
        </w:rPr>
      </w:pPr>
      <w:r w:rsidRPr="004347E7">
        <w:rPr>
          <w:rFonts w:ascii="Times New Roman" w:hAnsi="Times New Roman" w:cs="Times New Roman"/>
          <w:sz w:val="28"/>
          <w:szCs w:val="28"/>
        </w:rPr>
        <w:t>6) требований к транспортному обслуживанию обучающихся;</w:t>
      </w:r>
    </w:p>
    <w:p w:rsidR="00345B9D" w:rsidRDefault="004347E7" w:rsidP="002148A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45B9D" w:rsidRPr="004347E7">
        <w:rPr>
          <w:rFonts w:ascii="Times New Roman" w:hAnsi="Times New Roman" w:cs="Times New Roman"/>
          <w:sz w:val="28"/>
          <w:szCs w:val="28"/>
        </w:rPr>
        <w:t xml:space="preserve">) питания и медицинского обслуживания обучающихся, их площадь, освещенность и воздушно – тепловой режим, расположение и размеры рабочих, учебных зон и зон для индивидуальных занятий обеспечивают возможность безопасной и комфортной организации образовательного процесса. </w:t>
      </w:r>
    </w:p>
    <w:p w:rsidR="00A9123A" w:rsidRDefault="00A9123A" w:rsidP="004347E7">
      <w:pPr>
        <w:spacing w:after="0" w:line="360" w:lineRule="auto"/>
        <w:ind w:firstLine="709"/>
        <w:jc w:val="both"/>
        <w:rPr>
          <w:rFonts w:ascii="Times New Roman" w:hAnsi="Times New Roman" w:cs="Times New Roman"/>
          <w:sz w:val="28"/>
          <w:szCs w:val="28"/>
        </w:rPr>
      </w:pPr>
    </w:p>
    <w:p w:rsidR="002148A4" w:rsidRDefault="002148A4" w:rsidP="002148A4">
      <w:pPr>
        <w:spacing w:after="0" w:line="360" w:lineRule="auto"/>
        <w:jc w:val="center"/>
        <w:rPr>
          <w:rFonts w:ascii="Times New Roman" w:hAnsi="Times New Roman" w:cs="Times New Roman"/>
          <w:b/>
          <w:bCs/>
          <w:sz w:val="28"/>
          <w:szCs w:val="28"/>
        </w:rPr>
      </w:pPr>
    </w:p>
    <w:p w:rsidR="002148A4" w:rsidRDefault="002148A4" w:rsidP="002148A4">
      <w:pPr>
        <w:spacing w:after="0" w:line="360" w:lineRule="auto"/>
        <w:jc w:val="center"/>
        <w:rPr>
          <w:rFonts w:ascii="Times New Roman" w:hAnsi="Times New Roman" w:cs="Times New Roman"/>
          <w:b/>
          <w:bCs/>
          <w:sz w:val="28"/>
          <w:szCs w:val="28"/>
        </w:rPr>
      </w:pPr>
    </w:p>
    <w:p w:rsidR="00B66C80" w:rsidRDefault="00B66C80" w:rsidP="002148A4">
      <w:pPr>
        <w:spacing w:after="0" w:line="360" w:lineRule="auto"/>
        <w:jc w:val="center"/>
        <w:rPr>
          <w:rFonts w:ascii="Times New Roman" w:hAnsi="Times New Roman" w:cs="Times New Roman"/>
          <w:b/>
          <w:bCs/>
          <w:sz w:val="28"/>
          <w:szCs w:val="28"/>
        </w:rPr>
      </w:pPr>
    </w:p>
    <w:p w:rsidR="00B66C80" w:rsidRDefault="00B66C80" w:rsidP="002148A4">
      <w:pPr>
        <w:spacing w:after="0" w:line="360" w:lineRule="auto"/>
        <w:jc w:val="center"/>
        <w:rPr>
          <w:rFonts w:ascii="Times New Roman" w:hAnsi="Times New Roman" w:cs="Times New Roman"/>
          <w:b/>
          <w:bCs/>
          <w:sz w:val="28"/>
          <w:szCs w:val="28"/>
        </w:rPr>
      </w:pPr>
    </w:p>
    <w:p w:rsidR="00061AD6" w:rsidRDefault="00061AD6" w:rsidP="002148A4">
      <w:pPr>
        <w:spacing w:after="0" w:line="360" w:lineRule="auto"/>
        <w:jc w:val="center"/>
        <w:rPr>
          <w:rFonts w:ascii="Times New Roman" w:hAnsi="Times New Roman" w:cs="Times New Roman"/>
          <w:b/>
          <w:bCs/>
          <w:sz w:val="28"/>
          <w:szCs w:val="28"/>
        </w:rPr>
      </w:pPr>
    </w:p>
    <w:p w:rsidR="00061AD6" w:rsidRDefault="00061AD6" w:rsidP="002148A4">
      <w:pPr>
        <w:spacing w:after="0" w:line="360" w:lineRule="auto"/>
        <w:jc w:val="center"/>
        <w:rPr>
          <w:rFonts w:ascii="Times New Roman" w:hAnsi="Times New Roman" w:cs="Times New Roman"/>
          <w:b/>
          <w:bCs/>
          <w:sz w:val="28"/>
          <w:szCs w:val="28"/>
        </w:rPr>
      </w:pPr>
    </w:p>
    <w:p w:rsidR="00061AD6" w:rsidRDefault="00061AD6" w:rsidP="002148A4">
      <w:pPr>
        <w:spacing w:after="0" w:line="360" w:lineRule="auto"/>
        <w:jc w:val="center"/>
        <w:rPr>
          <w:rFonts w:ascii="Times New Roman" w:hAnsi="Times New Roman" w:cs="Times New Roman"/>
          <w:b/>
          <w:bCs/>
          <w:sz w:val="28"/>
          <w:szCs w:val="28"/>
        </w:rPr>
      </w:pPr>
    </w:p>
    <w:p w:rsidR="0046167D" w:rsidRDefault="0046167D" w:rsidP="002148A4">
      <w:pPr>
        <w:spacing w:after="0" w:line="360" w:lineRule="auto"/>
        <w:jc w:val="center"/>
        <w:rPr>
          <w:rFonts w:ascii="Times New Roman" w:hAnsi="Times New Roman" w:cs="Times New Roman"/>
          <w:b/>
          <w:bCs/>
          <w:sz w:val="28"/>
          <w:szCs w:val="28"/>
        </w:rPr>
      </w:pPr>
    </w:p>
    <w:p w:rsidR="00A9123A" w:rsidRDefault="00A9123A" w:rsidP="002148A4">
      <w:pPr>
        <w:spacing w:after="0" w:line="360" w:lineRule="auto"/>
        <w:jc w:val="center"/>
        <w:rPr>
          <w:rFonts w:ascii="Times New Roman" w:hAnsi="Times New Roman" w:cs="Times New Roman"/>
          <w:b/>
          <w:bCs/>
          <w:sz w:val="28"/>
          <w:szCs w:val="28"/>
        </w:rPr>
      </w:pPr>
      <w:r w:rsidRPr="00A9123A">
        <w:rPr>
          <w:rFonts w:ascii="Times New Roman" w:hAnsi="Times New Roman" w:cs="Times New Roman"/>
          <w:b/>
          <w:bCs/>
          <w:sz w:val="28"/>
          <w:szCs w:val="28"/>
        </w:rPr>
        <w:lastRenderedPageBreak/>
        <w:t>Список литературы</w:t>
      </w:r>
    </w:p>
    <w:p w:rsidR="00B1250B" w:rsidRPr="00B1250B" w:rsidRDefault="00B1250B" w:rsidP="002148A4">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B1250B">
        <w:rPr>
          <w:rFonts w:ascii="Times New Roman" w:eastAsia="Times New Roman" w:hAnsi="Times New Roman" w:cs="Times New Roman"/>
          <w:b/>
          <w:color w:val="000000"/>
          <w:sz w:val="28"/>
          <w:szCs w:val="28"/>
          <w:lang w:eastAsia="ru-RU"/>
        </w:rPr>
        <w:t>Основная литература</w:t>
      </w:r>
    </w:p>
    <w:p w:rsidR="00B1250B" w:rsidRPr="00B1250B" w:rsidRDefault="00B1250B" w:rsidP="002148A4">
      <w:pPr>
        <w:shd w:val="clear" w:color="auto" w:fill="FFFFFF"/>
        <w:spacing w:after="0" w:line="360" w:lineRule="auto"/>
        <w:rPr>
          <w:rFonts w:ascii="Times New Roman" w:eastAsia="Times New Roman" w:hAnsi="Times New Roman" w:cs="Times New Roman"/>
          <w:color w:val="000000"/>
          <w:sz w:val="28"/>
          <w:szCs w:val="28"/>
          <w:lang w:eastAsia="ru-RU"/>
        </w:rPr>
      </w:pPr>
    </w:p>
    <w:p w:rsidR="00B1250B" w:rsidRPr="00B1250B" w:rsidRDefault="00B1250B" w:rsidP="002148A4">
      <w:pPr>
        <w:shd w:val="clear" w:color="auto" w:fill="FFFFFF"/>
        <w:spacing w:after="0" w:line="360" w:lineRule="auto"/>
        <w:rPr>
          <w:rFonts w:ascii="Times New Roman" w:eastAsia="Times New Roman" w:hAnsi="Times New Roman" w:cs="Times New Roman"/>
          <w:color w:val="000000"/>
          <w:sz w:val="28"/>
          <w:szCs w:val="28"/>
          <w:lang w:eastAsia="ru-RU"/>
        </w:rPr>
      </w:pPr>
      <w:r w:rsidRPr="00B1250B">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w:t>
      </w:r>
      <w:r w:rsidRPr="00B1250B">
        <w:rPr>
          <w:rFonts w:ascii="Times New Roman" w:eastAsia="Times New Roman" w:hAnsi="Times New Roman" w:cs="Times New Roman"/>
          <w:color w:val="000000"/>
          <w:sz w:val="28"/>
          <w:szCs w:val="28"/>
          <w:lang w:eastAsia="ru-RU"/>
        </w:rPr>
        <w:t xml:space="preserve"> Мелехов И.С., Лесная </w:t>
      </w:r>
      <w:proofErr w:type="spellStart"/>
      <w:proofErr w:type="gramStart"/>
      <w:r w:rsidRPr="00B1250B">
        <w:rPr>
          <w:rFonts w:ascii="Times New Roman" w:eastAsia="Times New Roman" w:hAnsi="Times New Roman" w:cs="Times New Roman"/>
          <w:color w:val="000000"/>
          <w:sz w:val="28"/>
          <w:szCs w:val="28"/>
          <w:lang w:eastAsia="ru-RU"/>
        </w:rPr>
        <w:t>пирология</w:t>
      </w:r>
      <w:proofErr w:type="spellEnd"/>
      <w:r w:rsidRPr="00B1250B">
        <w:rPr>
          <w:rFonts w:ascii="Times New Roman" w:eastAsia="Times New Roman" w:hAnsi="Times New Roman" w:cs="Times New Roman"/>
          <w:color w:val="000000"/>
          <w:sz w:val="28"/>
          <w:szCs w:val="28"/>
          <w:lang w:eastAsia="ru-RU"/>
        </w:rPr>
        <w:t xml:space="preserve"> :</w:t>
      </w:r>
      <w:proofErr w:type="gramEnd"/>
      <w:r w:rsidRPr="00B1250B">
        <w:rPr>
          <w:rFonts w:ascii="Times New Roman" w:eastAsia="Times New Roman" w:hAnsi="Times New Roman" w:cs="Times New Roman"/>
          <w:color w:val="000000"/>
          <w:sz w:val="28"/>
          <w:szCs w:val="28"/>
          <w:lang w:eastAsia="ru-RU"/>
        </w:rPr>
        <w:t xml:space="preserve"> учеб. пособие / И.С. Мелехов, С.И.</w:t>
      </w:r>
    </w:p>
    <w:p w:rsidR="00B1250B" w:rsidRDefault="00B1250B" w:rsidP="002148A4">
      <w:pPr>
        <w:shd w:val="clear" w:color="auto" w:fill="FFFFFF"/>
        <w:spacing w:after="0" w:line="360" w:lineRule="auto"/>
        <w:rPr>
          <w:rFonts w:ascii="Times New Roman" w:eastAsia="Times New Roman" w:hAnsi="Times New Roman" w:cs="Times New Roman"/>
          <w:color w:val="000000"/>
          <w:sz w:val="28"/>
          <w:szCs w:val="28"/>
          <w:lang w:eastAsia="ru-RU"/>
        </w:rPr>
      </w:pPr>
      <w:r w:rsidRPr="00B1250B">
        <w:rPr>
          <w:rFonts w:ascii="Times New Roman" w:eastAsia="Times New Roman" w:hAnsi="Times New Roman" w:cs="Times New Roman"/>
          <w:color w:val="000000"/>
          <w:sz w:val="28"/>
          <w:szCs w:val="28"/>
          <w:lang w:eastAsia="ru-RU"/>
        </w:rPr>
        <w:t>Душ</w:t>
      </w:r>
      <w:r w:rsidR="00AB3B79">
        <w:rPr>
          <w:rFonts w:ascii="Times New Roman" w:eastAsia="Times New Roman" w:hAnsi="Times New Roman" w:cs="Times New Roman"/>
          <w:color w:val="000000"/>
          <w:sz w:val="28"/>
          <w:szCs w:val="28"/>
          <w:lang w:eastAsia="ru-RU"/>
        </w:rPr>
        <w:t>а</w:t>
      </w:r>
      <w:r w:rsidRPr="00B1250B">
        <w:rPr>
          <w:rFonts w:ascii="Times New Roman" w:eastAsia="Times New Roman" w:hAnsi="Times New Roman" w:cs="Times New Roman"/>
          <w:color w:val="000000"/>
          <w:sz w:val="28"/>
          <w:szCs w:val="28"/>
          <w:lang w:eastAsia="ru-RU"/>
        </w:rPr>
        <w:t>-</w:t>
      </w:r>
      <w:proofErr w:type="spellStart"/>
      <w:r w:rsidRPr="00B1250B">
        <w:rPr>
          <w:rFonts w:ascii="Times New Roman" w:eastAsia="Times New Roman" w:hAnsi="Times New Roman" w:cs="Times New Roman"/>
          <w:color w:val="000000"/>
          <w:sz w:val="28"/>
          <w:szCs w:val="28"/>
          <w:lang w:eastAsia="ru-RU"/>
        </w:rPr>
        <w:t>Гудым</w:t>
      </w:r>
      <w:proofErr w:type="spellEnd"/>
      <w:r w:rsidRPr="00B1250B">
        <w:rPr>
          <w:rFonts w:ascii="Times New Roman" w:eastAsia="Times New Roman" w:hAnsi="Times New Roman" w:cs="Times New Roman"/>
          <w:color w:val="000000"/>
          <w:sz w:val="28"/>
          <w:szCs w:val="28"/>
          <w:lang w:eastAsia="ru-RU"/>
        </w:rPr>
        <w:t>, Е.П. Сергеева, - М.: ГОУ ВПО МГУЛ, 2007 – 296 с.</w:t>
      </w:r>
    </w:p>
    <w:p w:rsidR="00B1250B" w:rsidRPr="00B1250B" w:rsidRDefault="00B1250B" w:rsidP="002148A4">
      <w:pPr>
        <w:shd w:val="clear" w:color="auto" w:fill="FFFFFF"/>
        <w:spacing w:after="0" w:line="360" w:lineRule="auto"/>
        <w:rPr>
          <w:rFonts w:ascii="Times New Roman" w:eastAsia="Times New Roman" w:hAnsi="Times New Roman" w:cs="Times New Roman"/>
          <w:color w:val="000000"/>
          <w:sz w:val="28"/>
          <w:szCs w:val="28"/>
          <w:lang w:eastAsia="ru-RU"/>
        </w:rPr>
      </w:pPr>
    </w:p>
    <w:p w:rsidR="00B1250B" w:rsidRPr="00B1250B" w:rsidRDefault="00B1250B" w:rsidP="002148A4">
      <w:p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B1250B">
        <w:rPr>
          <w:rFonts w:ascii="Times New Roman" w:eastAsia="Times New Roman" w:hAnsi="Times New Roman" w:cs="Times New Roman"/>
          <w:b/>
          <w:color w:val="000000"/>
          <w:sz w:val="28"/>
          <w:szCs w:val="28"/>
          <w:lang w:eastAsia="ru-RU"/>
        </w:rPr>
        <w:t>Дополнительная литература</w:t>
      </w:r>
    </w:p>
    <w:p w:rsidR="00B1250B" w:rsidRPr="00B1250B" w:rsidRDefault="00B1250B" w:rsidP="002148A4">
      <w:pPr>
        <w:shd w:val="clear" w:color="auto" w:fill="FFFFFF"/>
        <w:spacing w:after="0" w:line="360" w:lineRule="auto"/>
        <w:jc w:val="both"/>
        <w:rPr>
          <w:rFonts w:ascii="Times New Roman" w:eastAsia="Times New Roman" w:hAnsi="Times New Roman" w:cs="Times New Roman"/>
          <w:color w:val="000000"/>
          <w:sz w:val="28"/>
          <w:szCs w:val="28"/>
          <w:lang w:eastAsia="ru-RU"/>
        </w:rPr>
      </w:pPr>
      <w:proofErr w:type="gramStart"/>
      <w:r w:rsidRPr="00B1250B">
        <w:rPr>
          <w:rFonts w:ascii="Times New Roman" w:eastAsia="Times New Roman" w:hAnsi="Times New Roman" w:cs="Times New Roman"/>
          <w:color w:val="000000"/>
          <w:sz w:val="28"/>
          <w:szCs w:val="28"/>
          <w:lang w:eastAsia="ru-RU"/>
        </w:rPr>
        <w:t xml:space="preserve">2 </w:t>
      </w:r>
      <w:r>
        <w:rPr>
          <w:rFonts w:ascii="Times New Roman" w:eastAsia="Times New Roman" w:hAnsi="Times New Roman" w:cs="Times New Roman"/>
          <w:color w:val="000000"/>
          <w:sz w:val="28"/>
          <w:szCs w:val="28"/>
          <w:lang w:eastAsia="ru-RU"/>
        </w:rPr>
        <w:t>.</w:t>
      </w:r>
      <w:proofErr w:type="spellStart"/>
      <w:r w:rsidRPr="00B1250B">
        <w:rPr>
          <w:rFonts w:ascii="Times New Roman" w:eastAsia="Times New Roman" w:hAnsi="Times New Roman" w:cs="Times New Roman"/>
          <w:color w:val="000000"/>
          <w:sz w:val="28"/>
          <w:szCs w:val="28"/>
          <w:lang w:eastAsia="ru-RU"/>
        </w:rPr>
        <w:t>Ушатин</w:t>
      </w:r>
      <w:proofErr w:type="spellEnd"/>
      <w:proofErr w:type="gramEnd"/>
      <w:r w:rsidRPr="00B1250B">
        <w:rPr>
          <w:rFonts w:ascii="Times New Roman" w:eastAsia="Times New Roman" w:hAnsi="Times New Roman" w:cs="Times New Roman"/>
          <w:color w:val="000000"/>
          <w:sz w:val="28"/>
          <w:szCs w:val="28"/>
          <w:lang w:eastAsia="ru-RU"/>
        </w:rPr>
        <w:t xml:space="preserve">, И. П. Лесная </w:t>
      </w:r>
      <w:proofErr w:type="spellStart"/>
      <w:r w:rsidRPr="00B1250B">
        <w:rPr>
          <w:rFonts w:ascii="Times New Roman" w:eastAsia="Times New Roman" w:hAnsi="Times New Roman" w:cs="Times New Roman"/>
          <w:color w:val="000000"/>
          <w:sz w:val="28"/>
          <w:szCs w:val="28"/>
          <w:lang w:eastAsia="ru-RU"/>
        </w:rPr>
        <w:t>пирология</w:t>
      </w:r>
      <w:proofErr w:type="spellEnd"/>
      <w:r w:rsidRPr="00B1250B">
        <w:rPr>
          <w:rFonts w:ascii="Times New Roman" w:eastAsia="Times New Roman" w:hAnsi="Times New Roman" w:cs="Times New Roman"/>
          <w:color w:val="000000"/>
          <w:sz w:val="28"/>
          <w:szCs w:val="28"/>
          <w:lang w:eastAsia="ru-RU"/>
        </w:rPr>
        <w:t xml:space="preserve"> [Текст] : учеб. пособие / И.П. </w:t>
      </w:r>
      <w:proofErr w:type="spellStart"/>
      <w:r w:rsidRPr="00B1250B">
        <w:rPr>
          <w:rFonts w:ascii="Times New Roman" w:eastAsia="Times New Roman" w:hAnsi="Times New Roman" w:cs="Times New Roman"/>
          <w:color w:val="000000"/>
          <w:sz w:val="28"/>
          <w:szCs w:val="28"/>
          <w:lang w:eastAsia="ru-RU"/>
        </w:rPr>
        <w:t>Уша</w:t>
      </w:r>
      <w:proofErr w:type="spellEnd"/>
      <w:r w:rsidRPr="00B1250B">
        <w:rPr>
          <w:rFonts w:ascii="Times New Roman" w:eastAsia="Times New Roman" w:hAnsi="Times New Roman" w:cs="Times New Roman"/>
          <w:color w:val="000000"/>
          <w:sz w:val="28"/>
          <w:szCs w:val="28"/>
          <w:lang w:eastAsia="ru-RU"/>
        </w:rPr>
        <w:t>-</w:t>
      </w:r>
    </w:p>
    <w:p w:rsidR="00B1250B" w:rsidRPr="00B1250B" w:rsidRDefault="00B1250B" w:rsidP="002148A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1250B">
        <w:rPr>
          <w:rFonts w:ascii="Times New Roman" w:eastAsia="Times New Roman" w:hAnsi="Times New Roman" w:cs="Times New Roman"/>
          <w:color w:val="000000"/>
          <w:sz w:val="28"/>
          <w:szCs w:val="28"/>
          <w:lang w:eastAsia="ru-RU"/>
        </w:rPr>
        <w:t>тин; М-во образов</w:t>
      </w:r>
      <w:proofErr w:type="gramStart"/>
      <w:r w:rsidRPr="00B1250B">
        <w:rPr>
          <w:rFonts w:ascii="Times New Roman" w:eastAsia="Times New Roman" w:hAnsi="Times New Roman" w:cs="Times New Roman"/>
          <w:color w:val="000000"/>
          <w:sz w:val="28"/>
          <w:szCs w:val="28"/>
          <w:lang w:eastAsia="ru-RU"/>
        </w:rPr>
        <w:t>.</w:t>
      </w:r>
      <w:proofErr w:type="gramEnd"/>
      <w:r w:rsidRPr="00B1250B">
        <w:rPr>
          <w:rFonts w:ascii="Times New Roman" w:eastAsia="Times New Roman" w:hAnsi="Times New Roman" w:cs="Times New Roman"/>
          <w:color w:val="000000"/>
          <w:sz w:val="28"/>
          <w:szCs w:val="28"/>
          <w:lang w:eastAsia="ru-RU"/>
        </w:rPr>
        <w:t xml:space="preserve"> и науки РФ, ВГЛТА. - Воронеж, 2011 - 120 с. – </w:t>
      </w:r>
      <w:proofErr w:type="spellStart"/>
      <w:r w:rsidRPr="00B1250B">
        <w:rPr>
          <w:rFonts w:ascii="Times New Roman" w:eastAsia="Times New Roman" w:hAnsi="Times New Roman" w:cs="Times New Roman"/>
          <w:color w:val="000000"/>
          <w:sz w:val="28"/>
          <w:szCs w:val="28"/>
          <w:lang w:eastAsia="ru-RU"/>
        </w:rPr>
        <w:t>Элек</w:t>
      </w:r>
      <w:proofErr w:type="spellEnd"/>
      <w:r w:rsidRPr="00B1250B">
        <w:rPr>
          <w:rFonts w:ascii="Times New Roman" w:eastAsia="Times New Roman" w:hAnsi="Times New Roman" w:cs="Times New Roman"/>
          <w:color w:val="000000"/>
          <w:sz w:val="28"/>
          <w:szCs w:val="28"/>
          <w:lang w:eastAsia="ru-RU"/>
        </w:rPr>
        <w:t>-</w:t>
      </w:r>
    </w:p>
    <w:p w:rsidR="00B1250B" w:rsidRPr="00B1250B" w:rsidRDefault="00B1250B" w:rsidP="002148A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1250B">
        <w:rPr>
          <w:rFonts w:ascii="Times New Roman" w:eastAsia="Times New Roman" w:hAnsi="Times New Roman" w:cs="Times New Roman"/>
          <w:color w:val="000000"/>
          <w:sz w:val="28"/>
          <w:szCs w:val="28"/>
          <w:lang w:eastAsia="ru-RU"/>
        </w:rPr>
        <w:t>тронная версия в ЭБС ВГЛТА.</w:t>
      </w:r>
    </w:p>
    <w:p w:rsidR="00B1250B" w:rsidRPr="00B1250B" w:rsidRDefault="00F06E47" w:rsidP="002148A4">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3.</w:t>
      </w:r>
      <w:r w:rsidR="00B1250B" w:rsidRPr="00F06E47">
        <w:rPr>
          <w:rFonts w:ascii="Times New Roman" w:eastAsia="Times New Roman" w:hAnsi="Times New Roman" w:cs="Times New Roman"/>
          <w:color w:val="000000"/>
          <w:sz w:val="28"/>
          <w:szCs w:val="28"/>
          <w:lang w:eastAsia="ru-RU"/>
        </w:rPr>
        <w:t xml:space="preserve"> </w:t>
      </w:r>
      <w:bookmarkStart w:id="0" w:name="_GoBack"/>
      <w:bookmarkEnd w:id="0"/>
      <w:r w:rsidR="00B1250B" w:rsidRPr="00B1250B">
        <w:rPr>
          <w:rFonts w:ascii="Times New Roman" w:eastAsia="Times New Roman" w:hAnsi="Times New Roman" w:cs="Times New Roman"/>
          <w:color w:val="000000"/>
          <w:sz w:val="28"/>
          <w:szCs w:val="28"/>
          <w:lang w:eastAsia="ru-RU"/>
        </w:rPr>
        <w:t xml:space="preserve">Работа с населением по предотвращению лесных пожаров. </w:t>
      </w:r>
      <w:proofErr w:type="spellStart"/>
      <w:r w:rsidR="00B1250B" w:rsidRPr="00B1250B">
        <w:rPr>
          <w:rFonts w:ascii="Times New Roman" w:eastAsia="Times New Roman" w:hAnsi="Times New Roman" w:cs="Times New Roman"/>
          <w:color w:val="000000"/>
          <w:sz w:val="28"/>
          <w:szCs w:val="28"/>
          <w:lang w:eastAsia="ru-RU"/>
        </w:rPr>
        <w:t>Практи</w:t>
      </w:r>
      <w:proofErr w:type="spellEnd"/>
      <w:r w:rsidR="00B1250B" w:rsidRPr="00B1250B">
        <w:rPr>
          <w:rFonts w:ascii="Times New Roman" w:eastAsia="Times New Roman" w:hAnsi="Times New Roman" w:cs="Times New Roman"/>
          <w:color w:val="000000"/>
          <w:sz w:val="28"/>
          <w:szCs w:val="28"/>
          <w:lang w:eastAsia="ru-RU"/>
        </w:rPr>
        <w:t>-</w:t>
      </w:r>
    </w:p>
    <w:p w:rsidR="00B1250B" w:rsidRPr="00B1250B" w:rsidRDefault="00B1250B" w:rsidP="002148A4">
      <w:pPr>
        <w:shd w:val="clear" w:color="auto" w:fill="FFFFFF"/>
        <w:spacing w:after="0" w:line="360" w:lineRule="auto"/>
        <w:jc w:val="both"/>
        <w:rPr>
          <w:rFonts w:ascii="Times New Roman" w:eastAsia="Times New Roman" w:hAnsi="Times New Roman" w:cs="Times New Roman"/>
          <w:color w:val="000000"/>
          <w:sz w:val="28"/>
          <w:szCs w:val="28"/>
          <w:lang w:eastAsia="ru-RU"/>
        </w:rPr>
      </w:pPr>
      <w:proofErr w:type="spellStart"/>
      <w:r w:rsidRPr="00B1250B">
        <w:rPr>
          <w:rFonts w:ascii="Times New Roman" w:eastAsia="Times New Roman" w:hAnsi="Times New Roman" w:cs="Times New Roman"/>
          <w:color w:val="000000"/>
          <w:sz w:val="28"/>
          <w:szCs w:val="28"/>
          <w:lang w:eastAsia="ru-RU"/>
        </w:rPr>
        <w:t>ческое</w:t>
      </w:r>
      <w:proofErr w:type="spellEnd"/>
      <w:r w:rsidRPr="00B1250B">
        <w:rPr>
          <w:rFonts w:ascii="Times New Roman" w:eastAsia="Times New Roman" w:hAnsi="Times New Roman" w:cs="Times New Roman"/>
          <w:color w:val="000000"/>
          <w:sz w:val="28"/>
          <w:szCs w:val="28"/>
          <w:lang w:eastAsia="ru-RU"/>
        </w:rPr>
        <w:t xml:space="preserve"> пособие / Под ред. чл. </w:t>
      </w:r>
      <w:proofErr w:type="spellStart"/>
      <w:r w:rsidRPr="00B1250B">
        <w:rPr>
          <w:rFonts w:ascii="Times New Roman" w:eastAsia="Times New Roman" w:hAnsi="Times New Roman" w:cs="Times New Roman"/>
          <w:color w:val="000000"/>
          <w:sz w:val="28"/>
          <w:szCs w:val="28"/>
          <w:lang w:eastAsia="ru-RU"/>
        </w:rPr>
        <w:t>кор</w:t>
      </w:r>
      <w:proofErr w:type="spellEnd"/>
      <w:r w:rsidRPr="00B1250B">
        <w:rPr>
          <w:rFonts w:ascii="Times New Roman" w:eastAsia="Times New Roman" w:hAnsi="Times New Roman" w:cs="Times New Roman"/>
          <w:color w:val="000000"/>
          <w:sz w:val="28"/>
          <w:szCs w:val="28"/>
          <w:lang w:eastAsia="ru-RU"/>
        </w:rPr>
        <w:t>. РАСХН Е.П. Кузьмичева. – М.: Издатель-</w:t>
      </w:r>
    </w:p>
    <w:p w:rsidR="00B1250B" w:rsidRPr="00B1250B" w:rsidRDefault="00B1250B" w:rsidP="002148A4">
      <w:pPr>
        <w:shd w:val="clear" w:color="auto" w:fill="FFFFFF"/>
        <w:spacing w:after="0" w:line="360" w:lineRule="auto"/>
        <w:jc w:val="both"/>
        <w:rPr>
          <w:rFonts w:ascii="Times New Roman" w:eastAsia="Times New Roman" w:hAnsi="Times New Roman" w:cs="Times New Roman"/>
          <w:color w:val="000000"/>
          <w:sz w:val="28"/>
          <w:szCs w:val="28"/>
          <w:lang w:eastAsia="ru-RU"/>
        </w:rPr>
      </w:pPr>
      <w:proofErr w:type="spellStart"/>
      <w:r w:rsidRPr="00B1250B">
        <w:rPr>
          <w:rFonts w:ascii="Times New Roman" w:eastAsia="Times New Roman" w:hAnsi="Times New Roman" w:cs="Times New Roman"/>
          <w:color w:val="000000"/>
          <w:sz w:val="28"/>
          <w:szCs w:val="28"/>
          <w:lang w:eastAsia="ru-RU"/>
        </w:rPr>
        <w:t>ство</w:t>
      </w:r>
      <w:proofErr w:type="spellEnd"/>
      <w:r w:rsidRPr="00B1250B">
        <w:rPr>
          <w:rFonts w:ascii="Times New Roman" w:eastAsia="Times New Roman" w:hAnsi="Times New Roman" w:cs="Times New Roman"/>
          <w:color w:val="000000"/>
          <w:sz w:val="28"/>
          <w:szCs w:val="28"/>
          <w:lang w:eastAsia="ru-RU"/>
        </w:rPr>
        <w:t xml:space="preserve"> «Весь мир», 2006 - 128 с. + </w:t>
      </w:r>
      <w:proofErr w:type="spellStart"/>
      <w:r w:rsidRPr="00B1250B">
        <w:rPr>
          <w:rFonts w:ascii="Times New Roman" w:eastAsia="Times New Roman" w:hAnsi="Times New Roman" w:cs="Times New Roman"/>
          <w:color w:val="000000"/>
          <w:sz w:val="28"/>
          <w:szCs w:val="28"/>
          <w:lang w:eastAsia="ru-RU"/>
        </w:rPr>
        <w:t>илл</w:t>
      </w:r>
      <w:proofErr w:type="spellEnd"/>
      <w:r w:rsidRPr="00B1250B">
        <w:rPr>
          <w:rFonts w:ascii="Times New Roman" w:eastAsia="Times New Roman" w:hAnsi="Times New Roman" w:cs="Times New Roman"/>
          <w:color w:val="000000"/>
          <w:sz w:val="28"/>
          <w:szCs w:val="28"/>
          <w:lang w:eastAsia="ru-RU"/>
        </w:rPr>
        <w:t>.</w:t>
      </w:r>
    </w:p>
    <w:p w:rsidR="009535D2" w:rsidRPr="00210BAA" w:rsidRDefault="009535D2" w:rsidP="002148A4">
      <w:pPr>
        <w:pStyle w:val="a4"/>
        <w:spacing w:after="0" w:line="360" w:lineRule="auto"/>
        <w:ind w:left="0"/>
        <w:rPr>
          <w:rFonts w:ascii="Times New Roman" w:hAnsi="Times New Roman" w:cs="Times New Roman"/>
          <w:b/>
          <w:sz w:val="28"/>
          <w:szCs w:val="28"/>
        </w:rPr>
      </w:pPr>
    </w:p>
    <w:sectPr w:rsidR="009535D2" w:rsidRPr="00210BAA" w:rsidSect="004047BC">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D7D01"/>
    <w:multiLevelType w:val="hybridMultilevel"/>
    <w:tmpl w:val="D8EC97A0"/>
    <w:lvl w:ilvl="0" w:tplc="AA24BB10">
      <w:start w:val="1"/>
      <w:numFmt w:val="decimal"/>
      <w:lvlText w:val="%1."/>
      <w:lvlJc w:val="left"/>
      <w:pPr>
        <w:ind w:left="502"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7153F4"/>
    <w:multiLevelType w:val="hybridMultilevel"/>
    <w:tmpl w:val="D2885DCE"/>
    <w:lvl w:ilvl="0" w:tplc="A7285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92C1D3A"/>
    <w:multiLevelType w:val="hybridMultilevel"/>
    <w:tmpl w:val="E6BAF9E4"/>
    <w:lvl w:ilvl="0" w:tplc="971C84A0">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39CB6A18"/>
    <w:multiLevelType w:val="hybridMultilevel"/>
    <w:tmpl w:val="B1E636C4"/>
    <w:lvl w:ilvl="0" w:tplc="971C84A0">
      <w:start w:val="1"/>
      <w:numFmt w:val="bullet"/>
      <w:lvlText w:val=""/>
      <w:lvlJc w:val="left"/>
      <w:pPr>
        <w:tabs>
          <w:tab w:val="num" w:pos="720"/>
        </w:tabs>
        <w:ind w:left="720" w:hanging="360"/>
      </w:pPr>
      <w:rPr>
        <w:rFonts w:ascii="Wingdings" w:hAnsi="Wingdings" w:hint="default"/>
      </w:rPr>
    </w:lvl>
    <w:lvl w:ilvl="1" w:tplc="3AD8F250">
      <w:start w:val="4"/>
      <w:numFmt w:val="bullet"/>
      <w:lvlText w:val=""/>
      <w:lvlJc w:val="left"/>
      <w:pPr>
        <w:tabs>
          <w:tab w:val="num" w:pos="1452"/>
        </w:tabs>
        <w:ind w:left="1452" w:hanging="360"/>
      </w:pPr>
      <w:rPr>
        <w:rFonts w:ascii="Wingdings 2" w:eastAsia="Times New Roman" w:hAnsi="Wingdings 2" w:cs="Arial" w:hint="default"/>
        <w:sz w:val="32"/>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4" w15:restartNumberingAfterBreak="0">
    <w:nsid w:val="497B2BEF"/>
    <w:multiLevelType w:val="multilevel"/>
    <w:tmpl w:val="56824C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EB2570C"/>
    <w:multiLevelType w:val="hybridMultilevel"/>
    <w:tmpl w:val="B2887F96"/>
    <w:lvl w:ilvl="0" w:tplc="CC64C8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C707798"/>
    <w:multiLevelType w:val="hybridMultilevel"/>
    <w:tmpl w:val="5FB2A8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1A7611"/>
    <w:multiLevelType w:val="hybridMultilevel"/>
    <w:tmpl w:val="2B360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1324E2"/>
    <w:multiLevelType w:val="hybridMultilevel"/>
    <w:tmpl w:val="DA3E120E"/>
    <w:lvl w:ilvl="0" w:tplc="30327744">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78E11C93"/>
    <w:multiLevelType w:val="hybridMultilevel"/>
    <w:tmpl w:val="3028E5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3"/>
  </w:num>
  <w:num w:numId="6">
    <w:abstractNumId w:val="2"/>
  </w:num>
  <w:num w:numId="7">
    <w:abstractNumId w:val="8"/>
  </w:num>
  <w:num w:numId="8">
    <w:abstractNumId w:val="7"/>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B1C97"/>
    <w:rsid w:val="00007BC3"/>
    <w:rsid w:val="000123A6"/>
    <w:rsid w:val="00013EF6"/>
    <w:rsid w:val="00024B41"/>
    <w:rsid w:val="00030540"/>
    <w:rsid w:val="00033019"/>
    <w:rsid w:val="0003729C"/>
    <w:rsid w:val="00060D19"/>
    <w:rsid w:val="00060E33"/>
    <w:rsid w:val="000615C1"/>
    <w:rsid w:val="00061AD6"/>
    <w:rsid w:val="000967FE"/>
    <w:rsid w:val="000A1DA9"/>
    <w:rsid w:val="000A2FC1"/>
    <w:rsid w:val="000A4781"/>
    <w:rsid w:val="000B40F7"/>
    <w:rsid w:val="000F592E"/>
    <w:rsid w:val="00136A07"/>
    <w:rsid w:val="001814DB"/>
    <w:rsid w:val="001B147A"/>
    <w:rsid w:val="001B4AD2"/>
    <w:rsid w:val="001C68BA"/>
    <w:rsid w:val="001E0F18"/>
    <w:rsid w:val="001E58A7"/>
    <w:rsid w:val="002037E4"/>
    <w:rsid w:val="00210BAA"/>
    <w:rsid w:val="002148A4"/>
    <w:rsid w:val="00264EF7"/>
    <w:rsid w:val="00270B0B"/>
    <w:rsid w:val="00282A76"/>
    <w:rsid w:val="0029028E"/>
    <w:rsid w:val="00292A50"/>
    <w:rsid w:val="002B1C97"/>
    <w:rsid w:val="002D009B"/>
    <w:rsid w:val="002D2232"/>
    <w:rsid w:val="002D24F7"/>
    <w:rsid w:val="002D4FAF"/>
    <w:rsid w:val="002E39CF"/>
    <w:rsid w:val="00336A4A"/>
    <w:rsid w:val="00345B9D"/>
    <w:rsid w:val="00356C43"/>
    <w:rsid w:val="003A3277"/>
    <w:rsid w:val="003A3518"/>
    <w:rsid w:val="003A48BF"/>
    <w:rsid w:val="003D6175"/>
    <w:rsid w:val="003E7F54"/>
    <w:rsid w:val="003F3BED"/>
    <w:rsid w:val="004047BC"/>
    <w:rsid w:val="00430DDA"/>
    <w:rsid w:val="00431526"/>
    <w:rsid w:val="004347E7"/>
    <w:rsid w:val="00437724"/>
    <w:rsid w:val="0046167D"/>
    <w:rsid w:val="004646AA"/>
    <w:rsid w:val="00472200"/>
    <w:rsid w:val="0049435F"/>
    <w:rsid w:val="004A5E90"/>
    <w:rsid w:val="004C6826"/>
    <w:rsid w:val="004D3172"/>
    <w:rsid w:val="005000C2"/>
    <w:rsid w:val="00523C03"/>
    <w:rsid w:val="00550172"/>
    <w:rsid w:val="0055623C"/>
    <w:rsid w:val="00584AAB"/>
    <w:rsid w:val="005C4344"/>
    <w:rsid w:val="005F5EDE"/>
    <w:rsid w:val="006011A9"/>
    <w:rsid w:val="0060198C"/>
    <w:rsid w:val="00604DC4"/>
    <w:rsid w:val="00621379"/>
    <w:rsid w:val="006256BB"/>
    <w:rsid w:val="006342F6"/>
    <w:rsid w:val="00634679"/>
    <w:rsid w:val="00664CA8"/>
    <w:rsid w:val="00672965"/>
    <w:rsid w:val="006744C0"/>
    <w:rsid w:val="00674E6E"/>
    <w:rsid w:val="006A2461"/>
    <w:rsid w:val="006C753C"/>
    <w:rsid w:val="0070022F"/>
    <w:rsid w:val="00704C97"/>
    <w:rsid w:val="007236A0"/>
    <w:rsid w:val="007316DD"/>
    <w:rsid w:val="0073591B"/>
    <w:rsid w:val="007812CA"/>
    <w:rsid w:val="007834F5"/>
    <w:rsid w:val="007F11A3"/>
    <w:rsid w:val="008110F7"/>
    <w:rsid w:val="00824DB1"/>
    <w:rsid w:val="0085561F"/>
    <w:rsid w:val="00871D5D"/>
    <w:rsid w:val="008727F4"/>
    <w:rsid w:val="008B47B8"/>
    <w:rsid w:val="008C777C"/>
    <w:rsid w:val="008D5A9A"/>
    <w:rsid w:val="008F31A2"/>
    <w:rsid w:val="0092759D"/>
    <w:rsid w:val="00927A92"/>
    <w:rsid w:val="00931561"/>
    <w:rsid w:val="009535D2"/>
    <w:rsid w:val="00993481"/>
    <w:rsid w:val="009F1730"/>
    <w:rsid w:val="00A00332"/>
    <w:rsid w:val="00A21193"/>
    <w:rsid w:val="00A43F57"/>
    <w:rsid w:val="00A45767"/>
    <w:rsid w:val="00A55DD4"/>
    <w:rsid w:val="00A6329C"/>
    <w:rsid w:val="00A83F93"/>
    <w:rsid w:val="00A85A9D"/>
    <w:rsid w:val="00A9123A"/>
    <w:rsid w:val="00AA02BF"/>
    <w:rsid w:val="00AB3B79"/>
    <w:rsid w:val="00AF0BEF"/>
    <w:rsid w:val="00B10B88"/>
    <w:rsid w:val="00B1250B"/>
    <w:rsid w:val="00B35D18"/>
    <w:rsid w:val="00B50ECE"/>
    <w:rsid w:val="00B65401"/>
    <w:rsid w:val="00B66C80"/>
    <w:rsid w:val="00B9334E"/>
    <w:rsid w:val="00BA4137"/>
    <w:rsid w:val="00BF081A"/>
    <w:rsid w:val="00BF169F"/>
    <w:rsid w:val="00C1415C"/>
    <w:rsid w:val="00C236EB"/>
    <w:rsid w:val="00C26E79"/>
    <w:rsid w:val="00C36685"/>
    <w:rsid w:val="00C51606"/>
    <w:rsid w:val="00C72066"/>
    <w:rsid w:val="00CB0191"/>
    <w:rsid w:val="00CB0999"/>
    <w:rsid w:val="00CC5A5C"/>
    <w:rsid w:val="00CE4E31"/>
    <w:rsid w:val="00D81901"/>
    <w:rsid w:val="00DE1646"/>
    <w:rsid w:val="00E266B1"/>
    <w:rsid w:val="00E646D5"/>
    <w:rsid w:val="00E7286A"/>
    <w:rsid w:val="00EA06CD"/>
    <w:rsid w:val="00EA3CBE"/>
    <w:rsid w:val="00EB42C6"/>
    <w:rsid w:val="00EC7EA0"/>
    <w:rsid w:val="00ED6913"/>
    <w:rsid w:val="00ED6B6E"/>
    <w:rsid w:val="00F0109B"/>
    <w:rsid w:val="00F06E47"/>
    <w:rsid w:val="00F218E3"/>
    <w:rsid w:val="00F22394"/>
    <w:rsid w:val="00F22624"/>
    <w:rsid w:val="00F651E5"/>
    <w:rsid w:val="00F67D8F"/>
    <w:rsid w:val="00F92EE0"/>
    <w:rsid w:val="00FA7F2D"/>
    <w:rsid w:val="00FB559B"/>
    <w:rsid w:val="00FD750A"/>
    <w:rsid w:val="00FD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4B2D5-4A4D-413C-B98C-08112EBD6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2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556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1561"/>
    <w:pPr>
      <w:ind w:left="720"/>
      <w:contextualSpacing/>
    </w:pPr>
  </w:style>
  <w:style w:type="paragraph" w:styleId="a5">
    <w:name w:val="No Spacing"/>
    <w:uiPriority w:val="1"/>
    <w:qFormat/>
    <w:rsid w:val="0029028E"/>
    <w:pPr>
      <w:spacing w:after="0" w:line="240" w:lineRule="auto"/>
    </w:pPr>
    <w:rPr>
      <w:rFonts w:ascii="Calibri" w:eastAsia="Calibri" w:hAnsi="Calibri" w:cs="Times New Roman"/>
    </w:rPr>
  </w:style>
  <w:style w:type="table" w:styleId="a6">
    <w:name w:val="Table Grid"/>
    <w:basedOn w:val="a1"/>
    <w:uiPriority w:val="59"/>
    <w:rsid w:val="003A4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6213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4713">
      <w:bodyDiv w:val="1"/>
      <w:marLeft w:val="0"/>
      <w:marRight w:val="0"/>
      <w:marTop w:val="0"/>
      <w:marBottom w:val="0"/>
      <w:divBdr>
        <w:top w:val="none" w:sz="0" w:space="0" w:color="auto"/>
        <w:left w:val="none" w:sz="0" w:space="0" w:color="auto"/>
        <w:bottom w:val="none" w:sz="0" w:space="0" w:color="auto"/>
        <w:right w:val="none" w:sz="0" w:space="0" w:color="auto"/>
      </w:divBdr>
    </w:div>
    <w:div w:id="96103323">
      <w:bodyDiv w:val="1"/>
      <w:marLeft w:val="0"/>
      <w:marRight w:val="0"/>
      <w:marTop w:val="0"/>
      <w:marBottom w:val="0"/>
      <w:divBdr>
        <w:top w:val="none" w:sz="0" w:space="0" w:color="auto"/>
        <w:left w:val="none" w:sz="0" w:space="0" w:color="auto"/>
        <w:bottom w:val="none" w:sz="0" w:space="0" w:color="auto"/>
        <w:right w:val="none" w:sz="0" w:space="0" w:color="auto"/>
      </w:divBdr>
    </w:div>
    <w:div w:id="109057811">
      <w:bodyDiv w:val="1"/>
      <w:marLeft w:val="0"/>
      <w:marRight w:val="0"/>
      <w:marTop w:val="0"/>
      <w:marBottom w:val="0"/>
      <w:divBdr>
        <w:top w:val="none" w:sz="0" w:space="0" w:color="auto"/>
        <w:left w:val="none" w:sz="0" w:space="0" w:color="auto"/>
        <w:bottom w:val="none" w:sz="0" w:space="0" w:color="auto"/>
        <w:right w:val="none" w:sz="0" w:space="0" w:color="auto"/>
      </w:divBdr>
    </w:div>
    <w:div w:id="310838362">
      <w:bodyDiv w:val="1"/>
      <w:marLeft w:val="0"/>
      <w:marRight w:val="0"/>
      <w:marTop w:val="0"/>
      <w:marBottom w:val="0"/>
      <w:divBdr>
        <w:top w:val="none" w:sz="0" w:space="0" w:color="auto"/>
        <w:left w:val="none" w:sz="0" w:space="0" w:color="auto"/>
        <w:bottom w:val="none" w:sz="0" w:space="0" w:color="auto"/>
        <w:right w:val="none" w:sz="0" w:space="0" w:color="auto"/>
      </w:divBdr>
    </w:div>
    <w:div w:id="600798043">
      <w:bodyDiv w:val="1"/>
      <w:marLeft w:val="0"/>
      <w:marRight w:val="0"/>
      <w:marTop w:val="0"/>
      <w:marBottom w:val="0"/>
      <w:divBdr>
        <w:top w:val="none" w:sz="0" w:space="0" w:color="auto"/>
        <w:left w:val="none" w:sz="0" w:space="0" w:color="auto"/>
        <w:bottom w:val="none" w:sz="0" w:space="0" w:color="auto"/>
        <w:right w:val="none" w:sz="0" w:space="0" w:color="auto"/>
      </w:divBdr>
      <w:divsChild>
        <w:div w:id="198663529">
          <w:marLeft w:val="0"/>
          <w:marRight w:val="0"/>
          <w:marTop w:val="0"/>
          <w:marBottom w:val="0"/>
          <w:divBdr>
            <w:top w:val="none" w:sz="0" w:space="0" w:color="auto"/>
            <w:left w:val="none" w:sz="0" w:space="0" w:color="auto"/>
            <w:bottom w:val="none" w:sz="0" w:space="0" w:color="auto"/>
            <w:right w:val="none" w:sz="0" w:space="0" w:color="auto"/>
          </w:divBdr>
          <w:divsChild>
            <w:div w:id="1134522198">
              <w:marLeft w:val="0"/>
              <w:marRight w:val="0"/>
              <w:marTop w:val="0"/>
              <w:marBottom w:val="0"/>
              <w:divBdr>
                <w:top w:val="none" w:sz="0" w:space="0" w:color="auto"/>
                <w:left w:val="none" w:sz="0" w:space="0" w:color="auto"/>
                <w:bottom w:val="none" w:sz="0" w:space="0" w:color="auto"/>
                <w:right w:val="none" w:sz="0" w:space="0" w:color="auto"/>
              </w:divBdr>
            </w:div>
            <w:div w:id="1289554275">
              <w:marLeft w:val="0"/>
              <w:marRight w:val="0"/>
              <w:marTop w:val="0"/>
              <w:marBottom w:val="0"/>
              <w:divBdr>
                <w:top w:val="none" w:sz="0" w:space="0" w:color="auto"/>
                <w:left w:val="none" w:sz="0" w:space="0" w:color="auto"/>
                <w:bottom w:val="none" w:sz="0" w:space="0" w:color="auto"/>
                <w:right w:val="none" w:sz="0" w:space="0" w:color="auto"/>
              </w:divBdr>
            </w:div>
            <w:div w:id="616645016">
              <w:marLeft w:val="0"/>
              <w:marRight w:val="0"/>
              <w:marTop w:val="0"/>
              <w:marBottom w:val="0"/>
              <w:divBdr>
                <w:top w:val="none" w:sz="0" w:space="0" w:color="auto"/>
                <w:left w:val="none" w:sz="0" w:space="0" w:color="auto"/>
                <w:bottom w:val="none" w:sz="0" w:space="0" w:color="auto"/>
                <w:right w:val="none" w:sz="0" w:space="0" w:color="auto"/>
              </w:divBdr>
            </w:div>
            <w:div w:id="105002227">
              <w:marLeft w:val="0"/>
              <w:marRight w:val="0"/>
              <w:marTop w:val="0"/>
              <w:marBottom w:val="0"/>
              <w:divBdr>
                <w:top w:val="none" w:sz="0" w:space="0" w:color="auto"/>
                <w:left w:val="none" w:sz="0" w:space="0" w:color="auto"/>
                <w:bottom w:val="none" w:sz="0" w:space="0" w:color="auto"/>
                <w:right w:val="none" w:sz="0" w:space="0" w:color="auto"/>
              </w:divBdr>
            </w:div>
            <w:div w:id="197671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04088">
      <w:bodyDiv w:val="1"/>
      <w:marLeft w:val="0"/>
      <w:marRight w:val="0"/>
      <w:marTop w:val="0"/>
      <w:marBottom w:val="0"/>
      <w:divBdr>
        <w:top w:val="none" w:sz="0" w:space="0" w:color="auto"/>
        <w:left w:val="none" w:sz="0" w:space="0" w:color="auto"/>
        <w:bottom w:val="none" w:sz="0" w:space="0" w:color="auto"/>
        <w:right w:val="none" w:sz="0" w:space="0" w:color="auto"/>
      </w:divBdr>
    </w:div>
    <w:div w:id="924919650">
      <w:bodyDiv w:val="1"/>
      <w:marLeft w:val="0"/>
      <w:marRight w:val="0"/>
      <w:marTop w:val="0"/>
      <w:marBottom w:val="0"/>
      <w:divBdr>
        <w:top w:val="none" w:sz="0" w:space="0" w:color="auto"/>
        <w:left w:val="none" w:sz="0" w:space="0" w:color="auto"/>
        <w:bottom w:val="none" w:sz="0" w:space="0" w:color="auto"/>
        <w:right w:val="none" w:sz="0" w:space="0" w:color="auto"/>
      </w:divBdr>
    </w:div>
    <w:div w:id="1029452976">
      <w:bodyDiv w:val="1"/>
      <w:marLeft w:val="0"/>
      <w:marRight w:val="0"/>
      <w:marTop w:val="0"/>
      <w:marBottom w:val="0"/>
      <w:divBdr>
        <w:top w:val="none" w:sz="0" w:space="0" w:color="auto"/>
        <w:left w:val="none" w:sz="0" w:space="0" w:color="auto"/>
        <w:bottom w:val="none" w:sz="0" w:space="0" w:color="auto"/>
        <w:right w:val="none" w:sz="0" w:space="0" w:color="auto"/>
      </w:divBdr>
    </w:div>
    <w:div w:id="1559825347">
      <w:bodyDiv w:val="1"/>
      <w:marLeft w:val="0"/>
      <w:marRight w:val="0"/>
      <w:marTop w:val="0"/>
      <w:marBottom w:val="0"/>
      <w:divBdr>
        <w:top w:val="none" w:sz="0" w:space="0" w:color="auto"/>
        <w:left w:val="none" w:sz="0" w:space="0" w:color="auto"/>
        <w:bottom w:val="none" w:sz="0" w:space="0" w:color="auto"/>
        <w:right w:val="none" w:sz="0" w:space="0" w:color="auto"/>
      </w:divBdr>
    </w:div>
    <w:div w:id="1786001085">
      <w:bodyDiv w:val="1"/>
      <w:marLeft w:val="0"/>
      <w:marRight w:val="0"/>
      <w:marTop w:val="0"/>
      <w:marBottom w:val="0"/>
      <w:divBdr>
        <w:top w:val="none" w:sz="0" w:space="0" w:color="auto"/>
        <w:left w:val="none" w:sz="0" w:space="0" w:color="auto"/>
        <w:bottom w:val="none" w:sz="0" w:space="0" w:color="auto"/>
        <w:right w:val="none" w:sz="0" w:space="0" w:color="auto"/>
      </w:divBdr>
    </w:div>
    <w:div w:id="1786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3093</Words>
  <Characters>17631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Даша</dc:creator>
  <cp:lastModifiedBy>Шилова Надежда Владимировна</cp:lastModifiedBy>
  <cp:revision>8</cp:revision>
  <dcterms:created xsi:type="dcterms:W3CDTF">2020-09-25T11:39:00Z</dcterms:created>
  <dcterms:modified xsi:type="dcterms:W3CDTF">2024-08-12T07:23:00Z</dcterms:modified>
</cp:coreProperties>
</file>