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6DCA" w:rsidRDefault="000E6DCA" w:rsidP="00F12257">
      <w:pPr>
        <w:spacing w:after="0" w:line="240" w:lineRule="auto"/>
        <w:jc w:val="center"/>
        <w:rPr>
          <w:rFonts w:ascii="Times New Roman" w:eastAsia="Times New Roman" w:hAnsi="Times New Roman" w:cs="Times New Roman"/>
          <w:sz w:val="28"/>
          <w:szCs w:val="28"/>
        </w:rPr>
      </w:pPr>
    </w:p>
    <w:p w:rsidR="000E6DCA" w:rsidRPr="000E6DCA" w:rsidRDefault="000E6DCA" w:rsidP="000E6DCA">
      <w:pPr>
        <w:jc w:val="center"/>
        <w:rPr>
          <w:rFonts w:ascii="Times New Roman" w:eastAsia="Calibri" w:hAnsi="Times New Roman" w:cs="Times New Roman"/>
          <w:sz w:val="24"/>
          <w:szCs w:val="24"/>
        </w:rPr>
      </w:pPr>
      <w:r w:rsidRPr="000E6DCA">
        <w:rPr>
          <w:rFonts w:ascii="Times New Roman" w:eastAsia="Calibri" w:hAnsi="Times New Roman" w:cs="Times New Roman"/>
          <w:sz w:val="24"/>
          <w:szCs w:val="24"/>
        </w:rPr>
        <w:t xml:space="preserve">МИНИСТЕРСТВО ПРИРОДНЫХ РЕСУРСОВ И ЭКОЛОГИИ </w:t>
      </w:r>
      <w:r w:rsidR="00230FDB">
        <w:rPr>
          <w:rFonts w:ascii="Times New Roman" w:eastAsia="Calibri" w:hAnsi="Times New Roman" w:cs="Times New Roman"/>
          <w:sz w:val="24"/>
          <w:szCs w:val="24"/>
        </w:rPr>
        <w:t xml:space="preserve">                          </w:t>
      </w:r>
      <w:r w:rsidRPr="000E6DCA">
        <w:rPr>
          <w:rFonts w:ascii="Times New Roman" w:eastAsia="Calibri" w:hAnsi="Times New Roman" w:cs="Times New Roman"/>
          <w:sz w:val="24"/>
          <w:szCs w:val="24"/>
        </w:rPr>
        <w:t>Р</w:t>
      </w:r>
      <w:r w:rsidR="00230FDB">
        <w:rPr>
          <w:rFonts w:ascii="Times New Roman" w:eastAsia="Calibri" w:hAnsi="Times New Roman" w:cs="Times New Roman"/>
          <w:sz w:val="24"/>
          <w:szCs w:val="24"/>
        </w:rPr>
        <w:t xml:space="preserve">ОССИЙСКОЙ </w:t>
      </w:r>
      <w:r w:rsidRPr="000E6DCA">
        <w:rPr>
          <w:rFonts w:ascii="Times New Roman" w:eastAsia="Calibri" w:hAnsi="Times New Roman" w:cs="Times New Roman"/>
          <w:sz w:val="24"/>
          <w:szCs w:val="24"/>
        </w:rPr>
        <w:t>Ф</w:t>
      </w:r>
      <w:r w:rsidR="00230FDB">
        <w:rPr>
          <w:rFonts w:ascii="Times New Roman" w:eastAsia="Calibri" w:hAnsi="Times New Roman" w:cs="Times New Roman"/>
          <w:sz w:val="24"/>
          <w:szCs w:val="24"/>
        </w:rPr>
        <w:t>ЕДЕРАЦИИ</w:t>
      </w:r>
    </w:p>
    <w:p w:rsidR="000E6DCA" w:rsidRPr="000E6DCA" w:rsidRDefault="000E6DCA" w:rsidP="000E6DCA">
      <w:pPr>
        <w:jc w:val="center"/>
        <w:rPr>
          <w:rFonts w:ascii="Times New Roman" w:hAnsi="Times New Roman" w:cs="Times New Roman"/>
          <w:sz w:val="24"/>
          <w:szCs w:val="24"/>
        </w:rPr>
      </w:pPr>
      <w:r w:rsidRPr="000E6DCA">
        <w:rPr>
          <w:rFonts w:ascii="Times New Roman" w:eastAsia="Calibri" w:hAnsi="Times New Roman" w:cs="Times New Roman"/>
          <w:sz w:val="24"/>
          <w:szCs w:val="24"/>
        </w:rPr>
        <w:t>ФЕДЕРАЛЬНОЕ АГЕНТСТВО ЛЕСНОГО ХОЗЯЙСТВА</w:t>
      </w:r>
    </w:p>
    <w:p w:rsidR="000E6DCA" w:rsidRPr="000E6DCA" w:rsidRDefault="000E6DCA" w:rsidP="000E6DCA">
      <w:pPr>
        <w:spacing w:line="240" w:lineRule="auto"/>
        <w:jc w:val="center"/>
        <w:rPr>
          <w:rFonts w:ascii="Times New Roman" w:hAnsi="Times New Roman" w:cs="Times New Roman"/>
          <w:sz w:val="24"/>
          <w:szCs w:val="24"/>
        </w:rPr>
      </w:pPr>
      <w:proofErr w:type="gramStart"/>
      <w:r w:rsidRPr="000E6DCA">
        <w:rPr>
          <w:rFonts w:ascii="Times New Roman" w:hAnsi="Times New Roman" w:cs="Times New Roman"/>
          <w:sz w:val="24"/>
          <w:szCs w:val="24"/>
        </w:rPr>
        <w:t>ФЕДЕРАЛЬНОЕ</w:t>
      </w:r>
      <w:proofErr w:type="gramEnd"/>
      <w:r w:rsidRPr="000E6DCA">
        <w:rPr>
          <w:rFonts w:ascii="Times New Roman" w:hAnsi="Times New Roman" w:cs="Times New Roman"/>
          <w:sz w:val="24"/>
          <w:szCs w:val="24"/>
        </w:rPr>
        <w:t xml:space="preserve"> ГОСУДАРСТВЕННОЕ БЮДЖЕТНОЕ ОБРАЗОВАТЕЛЬНОЕУЧРЕЖДЕНИЕ ВЫСШЕГО ОБРАЗОВАНИЯ</w:t>
      </w:r>
      <w:r>
        <w:rPr>
          <w:rFonts w:ascii="Times New Roman" w:hAnsi="Times New Roman" w:cs="Times New Roman"/>
          <w:sz w:val="24"/>
          <w:szCs w:val="24"/>
        </w:rPr>
        <w:t xml:space="preserve">           </w:t>
      </w:r>
      <w:r w:rsidRPr="000E6DCA">
        <w:rPr>
          <w:rFonts w:ascii="Times New Roman" w:hAnsi="Times New Roman" w:cs="Times New Roman"/>
          <w:sz w:val="24"/>
          <w:szCs w:val="24"/>
        </w:rPr>
        <w:t>«ВОРОНЕЖСКИЙ ГОСУДАРСТВЕННЫЙ ЛЕСОТЕХНИЧЕСКИЙ</w:t>
      </w:r>
      <w:r>
        <w:rPr>
          <w:rFonts w:ascii="Times New Roman" w:hAnsi="Times New Roman" w:cs="Times New Roman"/>
          <w:sz w:val="24"/>
          <w:szCs w:val="24"/>
        </w:rPr>
        <w:t xml:space="preserve">                </w:t>
      </w:r>
      <w:r w:rsidRPr="000E6DCA">
        <w:rPr>
          <w:rFonts w:ascii="Times New Roman" w:hAnsi="Times New Roman" w:cs="Times New Roman"/>
          <w:sz w:val="24"/>
          <w:szCs w:val="24"/>
        </w:rPr>
        <w:t>УНИВЕРСИТЕТ ИМЕНИ Г.Ф.МОРОЗОВА»</w:t>
      </w:r>
    </w:p>
    <w:p w:rsidR="000E6DCA" w:rsidRPr="000E6DCA" w:rsidRDefault="000E6DCA" w:rsidP="000E6DCA">
      <w:pPr>
        <w:spacing w:line="240" w:lineRule="auto"/>
        <w:jc w:val="center"/>
        <w:rPr>
          <w:rFonts w:ascii="Times New Roman" w:hAnsi="Times New Roman" w:cs="Times New Roman"/>
          <w:sz w:val="24"/>
          <w:szCs w:val="24"/>
        </w:rPr>
      </w:pPr>
    </w:p>
    <w:p w:rsidR="000E6DCA" w:rsidRPr="000E6DCA" w:rsidRDefault="000E6DCA" w:rsidP="000E6DCA">
      <w:pPr>
        <w:spacing w:line="240" w:lineRule="auto"/>
        <w:jc w:val="center"/>
        <w:rPr>
          <w:rFonts w:ascii="Times New Roman" w:hAnsi="Times New Roman" w:cs="Times New Roman"/>
          <w:sz w:val="24"/>
          <w:szCs w:val="24"/>
        </w:rPr>
      </w:pPr>
    </w:p>
    <w:p w:rsidR="000E6DCA" w:rsidRPr="000E6DCA" w:rsidRDefault="000E6DCA" w:rsidP="000E6DCA">
      <w:pPr>
        <w:spacing w:line="240" w:lineRule="auto"/>
        <w:jc w:val="center"/>
        <w:rPr>
          <w:rFonts w:ascii="Times New Roman" w:hAnsi="Times New Roman" w:cs="Times New Roman"/>
          <w:sz w:val="24"/>
          <w:szCs w:val="24"/>
        </w:rPr>
      </w:pPr>
    </w:p>
    <w:p w:rsidR="00230FDB" w:rsidRPr="000E6DCA" w:rsidRDefault="000E6DCA" w:rsidP="00230FDB">
      <w:pPr>
        <w:spacing w:line="240" w:lineRule="auto"/>
        <w:jc w:val="center"/>
        <w:rPr>
          <w:rFonts w:ascii="Times New Roman" w:hAnsi="Times New Roman" w:cs="Times New Roman"/>
          <w:sz w:val="24"/>
          <w:szCs w:val="24"/>
        </w:rPr>
      </w:pPr>
      <w:r w:rsidRPr="000E6DCA">
        <w:rPr>
          <w:rFonts w:ascii="Times New Roman" w:hAnsi="Times New Roman" w:cs="Times New Roman"/>
          <w:sz w:val="24"/>
          <w:szCs w:val="24"/>
        </w:rPr>
        <w:t>Образовательный модуль</w:t>
      </w:r>
      <w:r w:rsidR="00230FDB" w:rsidRPr="00230FDB">
        <w:rPr>
          <w:rFonts w:ascii="Times New Roman" w:hAnsi="Times New Roman" w:cs="Times New Roman"/>
          <w:sz w:val="24"/>
          <w:szCs w:val="24"/>
        </w:rPr>
        <w:t xml:space="preserve"> </w:t>
      </w:r>
      <w:r w:rsidR="00230FDB">
        <w:rPr>
          <w:rFonts w:ascii="Times New Roman" w:hAnsi="Times New Roman" w:cs="Times New Roman"/>
          <w:sz w:val="24"/>
          <w:szCs w:val="24"/>
        </w:rPr>
        <w:t xml:space="preserve">                                                                                        </w:t>
      </w:r>
      <w:r w:rsidR="00230FDB" w:rsidRPr="000E6DCA">
        <w:rPr>
          <w:rFonts w:ascii="Times New Roman" w:hAnsi="Times New Roman" w:cs="Times New Roman"/>
          <w:sz w:val="24"/>
          <w:szCs w:val="24"/>
        </w:rPr>
        <w:t>дополнительной общеобразовательной (</w:t>
      </w:r>
      <w:proofErr w:type="spellStart"/>
      <w:r w:rsidR="00230FDB" w:rsidRPr="000E6DCA">
        <w:rPr>
          <w:rFonts w:ascii="Times New Roman" w:hAnsi="Times New Roman" w:cs="Times New Roman"/>
          <w:sz w:val="24"/>
          <w:szCs w:val="24"/>
        </w:rPr>
        <w:t>общеразвивающей</w:t>
      </w:r>
      <w:proofErr w:type="spellEnd"/>
      <w:r w:rsidR="00230FDB" w:rsidRPr="000E6DCA">
        <w:rPr>
          <w:rFonts w:ascii="Times New Roman" w:hAnsi="Times New Roman" w:cs="Times New Roman"/>
          <w:sz w:val="24"/>
          <w:szCs w:val="24"/>
        </w:rPr>
        <w:t>) программы</w:t>
      </w:r>
      <w:r w:rsidR="00230FDB">
        <w:rPr>
          <w:rFonts w:ascii="Times New Roman" w:hAnsi="Times New Roman" w:cs="Times New Roman"/>
          <w:sz w:val="24"/>
          <w:szCs w:val="24"/>
        </w:rPr>
        <w:t xml:space="preserve">                  «Школьные лесничества» </w:t>
      </w:r>
      <w:r w:rsidR="00230FDB" w:rsidRPr="000E6DCA">
        <w:rPr>
          <w:rFonts w:ascii="Times New Roman" w:hAnsi="Times New Roman" w:cs="Times New Roman"/>
          <w:sz w:val="24"/>
          <w:szCs w:val="24"/>
        </w:rPr>
        <w:t xml:space="preserve">естественнонаучной направленности </w:t>
      </w:r>
    </w:p>
    <w:p w:rsidR="000E6DCA" w:rsidRPr="000E6DCA" w:rsidRDefault="000E6DCA" w:rsidP="000E6DCA">
      <w:pPr>
        <w:spacing w:line="240" w:lineRule="auto"/>
        <w:jc w:val="center"/>
        <w:rPr>
          <w:rFonts w:ascii="Times New Roman" w:hAnsi="Times New Roman" w:cs="Times New Roman"/>
          <w:sz w:val="24"/>
          <w:szCs w:val="24"/>
        </w:rPr>
      </w:pPr>
    </w:p>
    <w:p w:rsidR="000E6DCA" w:rsidRPr="00230FDB" w:rsidRDefault="000E6DCA" w:rsidP="00230FDB">
      <w:pPr>
        <w:spacing w:line="240" w:lineRule="auto"/>
        <w:jc w:val="center"/>
        <w:rPr>
          <w:rFonts w:ascii="Times New Roman" w:hAnsi="Times New Roman" w:cs="Times New Roman"/>
          <w:sz w:val="24"/>
          <w:szCs w:val="24"/>
        </w:rPr>
      </w:pPr>
      <w:r w:rsidRPr="000E6DCA">
        <w:rPr>
          <w:rFonts w:ascii="Times New Roman" w:hAnsi="Times New Roman" w:cs="Times New Roman"/>
          <w:sz w:val="24"/>
          <w:szCs w:val="24"/>
        </w:rPr>
        <w:t>«</w:t>
      </w:r>
      <w:r w:rsidRPr="000E6DCA">
        <w:rPr>
          <w:rFonts w:ascii="Times New Roman" w:hAnsi="Times New Roman" w:cs="Times New Roman"/>
          <w:caps/>
          <w:sz w:val="24"/>
          <w:szCs w:val="24"/>
        </w:rPr>
        <w:t xml:space="preserve">Основы </w:t>
      </w:r>
      <w:r>
        <w:rPr>
          <w:rFonts w:ascii="Times New Roman" w:hAnsi="Times New Roman" w:cs="Times New Roman"/>
          <w:caps/>
          <w:sz w:val="24"/>
          <w:szCs w:val="24"/>
        </w:rPr>
        <w:t xml:space="preserve">ОХРАНЫ ЛЕСОВ ОТ </w:t>
      </w:r>
      <w:r w:rsidR="00230FDB">
        <w:rPr>
          <w:rFonts w:ascii="Times New Roman" w:hAnsi="Times New Roman" w:cs="Times New Roman"/>
          <w:caps/>
          <w:sz w:val="24"/>
          <w:szCs w:val="24"/>
        </w:rPr>
        <w:t>ПОЖАРОВ</w:t>
      </w:r>
      <w:r w:rsidRPr="000E6DCA">
        <w:rPr>
          <w:rFonts w:ascii="Times New Roman" w:hAnsi="Times New Roman" w:cs="Times New Roman"/>
          <w:sz w:val="24"/>
          <w:szCs w:val="24"/>
        </w:rPr>
        <w:t>»</w:t>
      </w:r>
      <w:r w:rsidR="00230FDB">
        <w:rPr>
          <w:rFonts w:ascii="Times New Roman" w:hAnsi="Times New Roman" w:cs="Times New Roman"/>
          <w:sz w:val="24"/>
          <w:szCs w:val="24"/>
        </w:rPr>
        <w:t xml:space="preserve">                                                                    </w:t>
      </w:r>
      <w:r w:rsidRPr="000E6DCA">
        <w:rPr>
          <w:rFonts w:ascii="Times New Roman" w:eastAsia="Calibri" w:hAnsi="Times New Roman" w:cs="Times New Roman"/>
          <w:b/>
          <w:sz w:val="24"/>
          <w:szCs w:val="24"/>
        </w:rPr>
        <w:t xml:space="preserve">Раздел </w:t>
      </w:r>
      <w:r w:rsidR="00230FDB">
        <w:rPr>
          <w:rFonts w:ascii="Times New Roman" w:eastAsia="Calibri" w:hAnsi="Times New Roman" w:cs="Times New Roman"/>
          <w:b/>
          <w:sz w:val="24"/>
          <w:szCs w:val="24"/>
        </w:rPr>
        <w:t xml:space="preserve">6 </w:t>
      </w:r>
    </w:p>
    <w:p w:rsidR="000E6DCA" w:rsidRPr="000E6DCA" w:rsidRDefault="000E6DCA" w:rsidP="000E6DCA">
      <w:pPr>
        <w:spacing w:line="240" w:lineRule="auto"/>
        <w:jc w:val="center"/>
        <w:rPr>
          <w:rFonts w:ascii="Times New Roman" w:hAnsi="Times New Roman" w:cs="Times New Roman"/>
          <w:sz w:val="24"/>
          <w:szCs w:val="24"/>
        </w:rPr>
      </w:pPr>
    </w:p>
    <w:p w:rsidR="000E6DCA" w:rsidRPr="00230FDB" w:rsidRDefault="00230FDB" w:rsidP="000E6DCA">
      <w:pPr>
        <w:spacing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Методические рекомендации по реализации образовательного модуля </w:t>
      </w:r>
    </w:p>
    <w:p w:rsidR="000E6DCA" w:rsidRDefault="000E6DCA" w:rsidP="000E6DCA">
      <w:pPr>
        <w:spacing w:line="240" w:lineRule="auto"/>
        <w:jc w:val="center"/>
        <w:rPr>
          <w:rFonts w:ascii="Times New Roman" w:hAnsi="Times New Roman" w:cs="Times New Roman"/>
          <w:b/>
          <w:sz w:val="24"/>
          <w:szCs w:val="24"/>
        </w:rPr>
      </w:pPr>
    </w:p>
    <w:p w:rsidR="00230FDB" w:rsidRDefault="00230FDB" w:rsidP="000E6DCA">
      <w:pPr>
        <w:spacing w:line="240" w:lineRule="auto"/>
        <w:jc w:val="center"/>
        <w:rPr>
          <w:rFonts w:ascii="Times New Roman" w:hAnsi="Times New Roman" w:cs="Times New Roman"/>
          <w:b/>
          <w:sz w:val="24"/>
          <w:szCs w:val="24"/>
        </w:rPr>
      </w:pPr>
    </w:p>
    <w:p w:rsidR="00230FDB" w:rsidRPr="000E6DCA" w:rsidRDefault="00230FDB" w:rsidP="000E6DCA">
      <w:pPr>
        <w:spacing w:line="240" w:lineRule="auto"/>
        <w:jc w:val="center"/>
        <w:rPr>
          <w:rFonts w:ascii="Times New Roman" w:hAnsi="Times New Roman" w:cs="Times New Roman"/>
          <w:b/>
          <w:sz w:val="24"/>
          <w:szCs w:val="24"/>
        </w:rPr>
      </w:pPr>
    </w:p>
    <w:p w:rsidR="000E6DCA" w:rsidRPr="000E6DCA" w:rsidRDefault="000E6DCA" w:rsidP="000E6DCA">
      <w:pPr>
        <w:spacing w:line="240" w:lineRule="auto"/>
        <w:jc w:val="center"/>
        <w:rPr>
          <w:rFonts w:ascii="Times New Roman" w:hAnsi="Times New Roman" w:cs="Times New Roman"/>
          <w:b/>
          <w:sz w:val="24"/>
          <w:szCs w:val="24"/>
        </w:rPr>
      </w:pPr>
      <w:r w:rsidRPr="000E6DCA">
        <w:rPr>
          <w:rFonts w:ascii="Times New Roman" w:hAnsi="Times New Roman" w:cs="Times New Roman"/>
          <w:b/>
          <w:sz w:val="24"/>
          <w:szCs w:val="24"/>
        </w:rPr>
        <w:t>Базовый уровень</w:t>
      </w:r>
    </w:p>
    <w:p w:rsidR="000E6DCA" w:rsidRPr="000E6DCA" w:rsidRDefault="00892E79" w:rsidP="000E6DCA">
      <w:pPr>
        <w:widowControl w:val="0"/>
        <w:autoSpaceDE w:val="0"/>
        <w:autoSpaceDN w:val="0"/>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Возраст обучающихся – от 11 д</w:t>
      </w:r>
      <w:r w:rsidR="000E6DCA" w:rsidRPr="000E6DCA">
        <w:rPr>
          <w:rFonts w:ascii="Times New Roman" w:eastAsia="Times New Roman" w:hAnsi="Times New Roman" w:cs="Times New Roman"/>
          <w:sz w:val="24"/>
          <w:szCs w:val="24"/>
        </w:rPr>
        <w:t xml:space="preserve">о 14 лет </w:t>
      </w:r>
    </w:p>
    <w:p w:rsidR="000E6DCA" w:rsidRPr="000E6DCA" w:rsidRDefault="000E6DCA" w:rsidP="000E6DCA">
      <w:pPr>
        <w:widowControl w:val="0"/>
        <w:autoSpaceDE w:val="0"/>
        <w:autoSpaceDN w:val="0"/>
        <w:spacing w:line="240" w:lineRule="auto"/>
        <w:jc w:val="center"/>
        <w:rPr>
          <w:rFonts w:ascii="Times New Roman" w:eastAsia="Times New Roman" w:hAnsi="Times New Roman" w:cs="Times New Roman"/>
          <w:sz w:val="24"/>
          <w:szCs w:val="24"/>
        </w:rPr>
      </w:pPr>
      <w:r w:rsidRPr="000E6DCA">
        <w:rPr>
          <w:rFonts w:ascii="Times New Roman" w:eastAsia="Times New Roman" w:hAnsi="Times New Roman" w:cs="Times New Roman"/>
          <w:sz w:val="24"/>
          <w:szCs w:val="24"/>
        </w:rPr>
        <w:t xml:space="preserve">Срок реализации – 4 года </w:t>
      </w:r>
    </w:p>
    <w:p w:rsidR="000E6DCA" w:rsidRPr="000E6DCA" w:rsidRDefault="000E6DCA" w:rsidP="000E6DCA">
      <w:pPr>
        <w:widowControl w:val="0"/>
        <w:autoSpaceDE w:val="0"/>
        <w:autoSpaceDN w:val="0"/>
        <w:spacing w:line="240" w:lineRule="auto"/>
        <w:jc w:val="center"/>
        <w:rPr>
          <w:rFonts w:ascii="Times New Roman" w:eastAsia="Times New Roman" w:hAnsi="Times New Roman" w:cs="Times New Roman"/>
          <w:sz w:val="24"/>
          <w:szCs w:val="24"/>
        </w:rPr>
      </w:pPr>
      <w:r w:rsidRPr="000E6DCA">
        <w:rPr>
          <w:rFonts w:ascii="Times New Roman" w:eastAsia="Times New Roman" w:hAnsi="Times New Roman" w:cs="Times New Roman"/>
          <w:sz w:val="24"/>
          <w:szCs w:val="24"/>
        </w:rPr>
        <w:t xml:space="preserve"> </w:t>
      </w:r>
    </w:p>
    <w:p w:rsidR="000E6DCA" w:rsidRPr="00253AF1" w:rsidRDefault="000E6DCA" w:rsidP="000E6DCA">
      <w:pPr>
        <w:widowControl w:val="0"/>
        <w:autoSpaceDE w:val="0"/>
        <w:autoSpaceDN w:val="0"/>
        <w:jc w:val="center"/>
        <w:rPr>
          <w:rFonts w:eastAsia="Times New Roman" w:cs="Times New Roman"/>
          <w:szCs w:val="28"/>
        </w:rPr>
      </w:pPr>
    </w:p>
    <w:p w:rsidR="000E6DCA" w:rsidRPr="00253AF1" w:rsidRDefault="000E6DCA" w:rsidP="000E6DCA">
      <w:pPr>
        <w:widowControl w:val="0"/>
        <w:autoSpaceDE w:val="0"/>
        <w:autoSpaceDN w:val="0"/>
        <w:ind w:left="114"/>
        <w:rPr>
          <w:rFonts w:eastAsia="Times New Roman" w:cs="Times New Roman"/>
          <w:b/>
          <w:i/>
          <w:w w:val="105"/>
          <w:szCs w:val="28"/>
        </w:rPr>
      </w:pPr>
    </w:p>
    <w:p w:rsidR="000E6DCA" w:rsidRDefault="000E6DCA" w:rsidP="000E6DCA">
      <w:pPr>
        <w:pStyle w:val="a3"/>
        <w:spacing w:before="0" w:beforeAutospacing="0" w:after="0" w:afterAutospacing="0" w:line="360" w:lineRule="auto"/>
        <w:ind w:right="1386"/>
        <w:rPr>
          <w:sz w:val="28"/>
          <w:szCs w:val="28"/>
        </w:rPr>
      </w:pPr>
    </w:p>
    <w:p w:rsidR="00230FDB" w:rsidRDefault="00230FDB" w:rsidP="000E6DCA">
      <w:pPr>
        <w:pStyle w:val="a3"/>
        <w:spacing w:before="0" w:beforeAutospacing="0" w:after="0" w:afterAutospacing="0" w:line="360" w:lineRule="auto"/>
        <w:ind w:right="1386"/>
        <w:rPr>
          <w:sz w:val="28"/>
          <w:szCs w:val="28"/>
        </w:rPr>
      </w:pPr>
    </w:p>
    <w:p w:rsidR="00230FDB" w:rsidRDefault="00230FDB" w:rsidP="000E6DCA">
      <w:pPr>
        <w:pStyle w:val="a3"/>
        <w:spacing w:before="0" w:beforeAutospacing="0" w:after="0" w:afterAutospacing="0" w:line="360" w:lineRule="auto"/>
        <w:ind w:right="1386"/>
        <w:rPr>
          <w:sz w:val="28"/>
          <w:szCs w:val="28"/>
        </w:rPr>
      </w:pPr>
    </w:p>
    <w:p w:rsidR="000E6DCA" w:rsidRPr="00253AF1" w:rsidRDefault="000E6DCA" w:rsidP="000E6DCA">
      <w:pPr>
        <w:pStyle w:val="a3"/>
        <w:spacing w:before="0" w:beforeAutospacing="0" w:after="0" w:afterAutospacing="0" w:line="360" w:lineRule="auto"/>
        <w:jc w:val="center"/>
        <w:rPr>
          <w:sz w:val="28"/>
          <w:szCs w:val="28"/>
        </w:rPr>
      </w:pPr>
      <w:r w:rsidRPr="00253AF1">
        <w:rPr>
          <w:sz w:val="28"/>
          <w:szCs w:val="28"/>
        </w:rPr>
        <w:t>Воронеж 2020</w:t>
      </w:r>
    </w:p>
    <w:p w:rsidR="000E6DCA" w:rsidRDefault="000E6DCA" w:rsidP="00F12257">
      <w:pPr>
        <w:spacing w:after="0" w:line="240" w:lineRule="auto"/>
        <w:jc w:val="center"/>
        <w:rPr>
          <w:rFonts w:ascii="Times New Roman" w:eastAsia="Times New Roman" w:hAnsi="Times New Roman" w:cs="Times New Roman"/>
          <w:sz w:val="28"/>
          <w:szCs w:val="28"/>
        </w:rPr>
      </w:pPr>
    </w:p>
    <w:p w:rsidR="000E6DCA" w:rsidRDefault="000E6DCA" w:rsidP="00F12257">
      <w:pPr>
        <w:spacing w:after="0" w:line="240" w:lineRule="auto"/>
        <w:jc w:val="center"/>
        <w:rPr>
          <w:rFonts w:ascii="Times New Roman" w:eastAsia="Times New Roman" w:hAnsi="Times New Roman" w:cs="Times New Roman"/>
          <w:sz w:val="28"/>
          <w:szCs w:val="28"/>
        </w:rPr>
      </w:pPr>
    </w:p>
    <w:p w:rsidR="001F6564" w:rsidRDefault="001F6564" w:rsidP="001F6564">
      <w:pPr>
        <w:pStyle w:val="a3"/>
        <w:ind w:right="1386"/>
        <w:rPr>
          <w:sz w:val="28"/>
          <w:szCs w:val="28"/>
        </w:rPr>
      </w:pPr>
      <w:r>
        <w:rPr>
          <w:sz w:val="28"/>
          <w:szCs w:val="28"/>
        </w:rPr>
        <w:lastRenderedPageBreak/>
        <w:t xml:space="preserve">Составитель: </w:t>
      </w:r>
    </w:p>
    <w:p w:rsidR="001F6564" w:rsidRDefault="001F6564" w:rsidP="001F6564">
      <w:pPr>
        <w:pStyle w:val="a3"/>
        <w:ind w:right="1386"/>
        <w:jc w:val="both"/>
        <w:rPr>
          <w:sz w:val="28"/>
          <w:szCs w:val="28"/>
        </w:rPr>
      </w:pPr>
      <w:r>
        <w:rPr>
          <w:sz w:val="28"/>
          <w:szCs w:val="28"/>
        </w:rPr>
        <w:t xml:space="preserve">Преподаватель кафедры лесоводства, лесной таксации и лесоустройства ФГБОУ </w:t>
      </w:r>
      <w:proofErr w:type="gramStart"/>
      <w:r>
        <w:rPr>
          <w:sz w:val="28"/>
          <w:szCs w:val="28"/>
        </w:rPr>
        <w:t>ВО</w:t>
      </w:r>
      <w:proofErr w:type="gramEnd"/>
      <w:r>
        <w:rPr>
          <w:sz w:val="28"/>
          <w:szCs w:val="28"/>
        </w:rPr>
        <w:t xml:space="preserve"> «Воронежский государственный лесотехнический университет имени Г.Ф. Морозова» </w:t>
      </w:r>
      <w:proofErr w:type="spellStart"/>
      <w:r>
        <w:rPr>
          <w:sz w:val="28"/>
          <w:szCs w:val="28"/>
        </w:rPr>
        <w:t>Максимчук</w:t>
      </w:r>
      <w:proofErr w:type="spellEnd"/>
      <w:r>
        <w:rPr>
          <w:sz w:val="28"/>
          <w:szCs w:val="28"/>
        </w:rPr>
        <w:t xml:space="preserve"> Павел Андреевич</w:t>
      </w:r>
    </w:p>
    <w:p w:rsidR="00456A6E" w:rsidRDefault="00456A6E" w:rsidP="00456A6E">
      <w:pPr>
        <w:pStyle w:val="a3"/>
        <w:ind w:right="1386"/>
        <w:rPr>
          <w:sz w:val="28"/>
          <w:szCs w:val="28"/>
        </w:rPr>
      </w:pPr>
    </w:p>
    <w:p w:rsidR="00456A6E" w:rsidRDefault="00456A6E" w:rsidP="00456A6E">
      <w:pPr>
        <w:pStyle w:val="a3"/>
        <w:ind w:right="1386"/>
        <w:rPr>
          <w:sz w:val="28"/>
          <w:szCs w:val="28"/>
        </w:rPr>
      </w:pPr>
    </w:p>
    <w:p w:rsidR="00456A6E" w:rsidRDefault="00456A6E" w:rsidP="00456A6E">
      <w:pPr>
        <w:pStyle w:val="a3"/>
        <w:ind w:right="1386"/>
        <w:rPr>
          <w:sz w:val="28"/>
          <w:szCs w:val="28"/>
        </w:rPr>
      </w:pPr>
    </w:p>
    <w:p w:rsidR="00456A6E" w:rsidRDefault="00456A6E" w:rsidP="00456A6E">
      <w:pPr>
        <w:pStyle w:val="a3"/>
        <w:ind w:right="1386"/>
        <w:rPr>
          <w:sz w:val="28"/>
          <w:szCs w:val="28"/>
        </w:rPr>
      </w:pPr>
    </w:p>
    <w:p w:rsidR="00456A6E" w:rsidRDefault="00456A6E" w:rsidP="00456A6E">
      <w:pPr>
        <w:pStyle w:val="a3"/>
        <w:ind w:right="1386"/>
        <w:rPr>
          <w:sz w:val="28"/>
          <w:szCs w:val="28"/>
        </w:rPr>
      </w:pPr>
    </w:p>
    <w:p w:rsidR="00456A6E" w:rsidRDefault="00456A6E" w:rsidP="00456A6E">
      <w:pPr>
        <w:pStyle w:val="a3"/>
        <w:ind w:right="1386"/>
        <w:rPr>
          <w:sz w:val="28"/>
          <w:szCs w:val="28"/>
        </w:rPr>
      </w:pPr>
    </w:p>
    <w:p w:rsidR="00456A6E" w:rsidRDefault="00456A6E" w:rsidP="00456A6E">
      <w:pPr>
        <w:pStyle w:val="a3"/>
        <w:ind w:right="1386"/>
        <w:rPr>
          <w:sz w:val="28"/>
          <w:szCs w:val="28"/>
        </w:rPr>
      </w:pPr>
    </w:p>
    <w:p w:rsidR="00456A6E" w:rsidRDefault="00456A6E" w:rsidP="00456A6E">
      <w:pPr>
        <w:pStyle w:val="a3"/>
        <w:ind w:right="1386"/>
        <w:rPr>
          <w:sz w:val="28"/>
          <w:szCs w:val="28"/>
        </w:rPr>
      </w:pPr>
    </w:p>
    <w:p w:rsidR="00456A6E" w:rsidRDefault="00456A6E" w:rsidP="00456A6E">
      <w:pPr>
        <w:pStyle w:val="a3"/>
        <w:ind w:right="1386"/>
        <w:rPr>
          <w:sz w:val="28"/>
          <w:szCs w:val="28"/>
        </w:rPr>
      </w:pPr>
    </w:p>
    <w:p w:rsidR="00456A6E" w:rsidRDefault="00456A6E" w:rsidP="00456A6E">
      <w:pPr>
        <w:pStyle w:val="a3"/>
        <w:ind w:right="1386"/>
        <w:rPr>
          <w:sz w:val="28"/>
          <w:szCs w:val="28"/>
        </w:rPr>
      </w:pPr>
    </w:p>
    <w:p w:rsidR="00456A6E" w:rsidRDefault="00456A6E" w:rsidP="00456A6E">
      <w:pPr>
        <w:pStyle w:val="a3"/>
        <w:ind w:right="1386"/>
        <w:rPr>
          <w:sz w:val="28"/>
          <w:szCs w:val="28"/>
        </w:rPr>
      </w:pPr>
    </w:p>
    <w:p w:rsidR="00456A6E" w:rsidRDefault="00456A6E" w:rsidP="00456A6E">
      <w:pPr>
        <w:pStyle w:val="a3"/>
        <w:ind w:right="1386"/>
        <w:rPr>
          <w:sz w:val="28"/>
          <w:szCs w:val="28"/>
        </w:rPr>
      </w:pPr>
    </w:p>
    <w:p w:rsidR="00456A6E" w:rsidRDefault="00456A6E" w:rsidP="00456A6E">
      <w:pPr>
        <w:pStyle w:val="a3"/>
        <w:ind w:right="1386"/>
        <w:rPr>
          <w:sz w:val="28"/>
          <w:szCs w:val="28"/>
        </w:rPr>
      </w:pPr>
    </w:p>
    <w:p w:rsidR="00456A6E" w:rsidRDefault="00456A6E" w:rsidP="00456A6E">
      <w:pPr>
        <w:pStyle w:val="a3"/>
        <w:ind w:right="1386"/>
        <w:rPr>
          <w:sz w:val="28"/>
          <w:szCs w:val="28"/>
        </w:rPr>
      </w:pPr>
    </w:p>
    <w:p w:rsidR="00456A6E" w:rsidRDefault="00456A6E" w:rsidP="00456A6E">
      <w:pPr>
        <w:pStyle w:val="a3"/>
        <w:ind w:right="1386"/>
        <w:rPr>
          <w:sz w:val="28"/>
          <w:szCs w:val="28"/>
        </w:rPr>
      </w:pPr>
    </w:p>
    <w:p w:rsidR="00456A6E" w:rsidRDefault="00456A6E" w:rsidP="00456A6E">
      <w:pPr>
        <w:pStyle w:val="a3"/>
        <w:ind w:right="1386"/>
        <w:rPr>
          <w:sz w:val="28"/>
          <w:szCs w:val="28"/>
        </w:rPr>
      </w:pPr>
    </w:p>
    <w:p w:rsidR="00456A6E" w:rsidRDefault="00456A6E" w:rsidP="00456A6E">
      <w:pPr>
        <w:pStyle w:val="a3"/>
        <w:ind w:right="1386"/>
        <w:rPr>
          <w:sz w:val="28"/>
          <w:szCs w:val="28"/>
        </w:rPr>
      </w:pPr>
    </w:p>
    <w:p w:rsidR="00456A6E" w:rsidRPr="00BA6A40" w:rsidRDefault="00456A6E" w:rsidP="00456A6E">
      <w:pPr>
        <w:pStyle w:val="a3"/>
        <w:ind w:right="1386"/>
        <w:rPr>
          <w:sz w:val="28"/>
          <w:szCs w:val="28"/>
        </w:rPr>
      </w:pPr>
    </w:p>
    <w:p w:rsidR="00466FD2" w:rsidRDefault="00466FD2"/>
    <w:p w:rsidR="006E599F" w:rsidRDefault="006E599F"/>
    <w:p w:rsidR="00890AE1" w:rsidRDefault="00890AE1" w:rsidP="00890AE1">
      <w:pPr>
        <w:spacing w:after="0" w:line="360" w:lineRule="auto"/>
        <w:jc w:val="center"/>
        <w:rPr>
          <w:rFonts w:ascii="Times New Roman" w:hAnsi="Times New Roman" w:cs="Times New Roman"/>
          <w:sz w:val="28"/>
          <w:szCs w:val="28"/>
        </w:rPr>
      </w:pPr>
      <w:r w:rsidRPr="009F36C5">
        <w:rPr>
          <w:rFonts w:ascii="Times New Roman" w:hAnsi="Times New Roman" w:cs="Times New Roman"/>
          <w:sz w:val="28"/>
          <w:szCs w:val="28"/>
        </w:rPr>
        <w:lastRenderedPageBreak/>
        <w:t>Методические рекомендации основываются на положениях основных законодательных и нормативных актов Российской Федерации:</w:t>
      </w:r>
    </w:p>
    <w:p w:rsidR="00890AE1" w:rsidRDefault="00890AE1" w:rsidP="00890AE1">
      <w:pPr>
        <w:spacing w:after="0" w:line="360" w:lineRule="auto"/>
        <w:ind w:firstLine="709"/>
        <w:jc w:val="both"/>
        <w:rPr>
          <w:rFonts w:ascii="Times New Roman" w:hAnsi="Times New Roman" w:cs="Times New Roman"/>
          <w:sz w:val="28"/>
          <w:szCs w:val="28"/>
        </w:rPr>
      </w:pPr>
      <w:r w:rsidRPr="009F36C5">
        <w:rPr>
          <w:rFonts w:ascii="Times New Roman" w:hAnsi="Times New Roman" w:cs="Times New Roman"/>
          <w:sz w:val="28"/>
          <w:szCs w:val="28"/>
        </w:rPr>
        <w:t xml:space="preserve">1. Федеральный Закон «Об образовании в Российской Федерации» от 29.12.2012 № 273-ФЗ. </w:t>
      </w:r>
    </w:p>
    <w:p w:rsidR="00890AE1" w:rsidRDefault="00890AE1" w:rsidP="00890AE1">
      <w:pPr>
        <w:spacing w:after="0" w:line="360" w:lineRule="auto"/>
        <w:ind w:firstLine="709"/>
        <w:jc w:val="both"/>
        <w:rPr>
          <w:rFonts w:ascii="Times New Roman" w:hAnsi="Times New Roman" w:cs="Times New Roman"/>
          <w:sz w:val="28"/>
          <w:szCs w:val="28"/>
        </w:rPr>
      </w:pPr>
      <w:r w:rsidRPr="009F36C5">
        <w:rPr>
          <w:rFonts w:ascii="Times New Roman" w:hAnsi="Times New Roman" w:cs="Times New Roman"/>
          <w:sz w:val="28"/>
          <w:szCs w:val="28"/>
        </w:rPr>
        <w:t xml:space="preserve">2. Концепция развития дополнительного образования детей (утверждена распоряжением Правительства РФ от 04.09.2014 № 1726-р). </w:t>
      </w:r>
    </w:p>
    <w:p w:rsidR="00890AE1" w:rsidRDefault="00890AE1" w:rsidP="00890AE1">
      <w:pPr>
        <w:spacing w:after="0" w:line="360" w:lineRule="auto"/>
        <w:ind w:firstLine="709"/>
        <w:jc w:val="both"/>
        <w:rPr>
          <w:rFonts w:ascii="Times New Roman" w:hAnsi="Times New Roman" w:cs="Times New Roman"/>
          <w:sz w:val="28"/>
          <w:szCs w:val="28"/>
        </w:rPr>
      </w:pPr>
      <w:r w:rsidRPr="009F36C5">
        <w:rPr>
          <w:rFonts w:ascii="Times New Roman" w:hAnsi="Times New Roman" w:cs="Times New Roman"/>
          <w:sz w:val="28"/>
          <w:szCs w:val="28"/>
        </w:rPr>
        <w:t xml:space="preserve">3. Порядок организации и осуществления образовательной деятельности по дополнительным общеобразовательным программам (утвержден приказом Министерства образования и науки РФ от 29.08.2013 № 1008). </w:t>
      </w:r>
    </w:p>
    <w:p w:rsidR="00890AE1" w:rsidRDefault="00890AE1" w:rsidP="00890AE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Pr="009F36C5">
        <w:rPr>
          <w:rFonts w:ascii="Times New Roman" w:hAnsi="Times New Roman" w:cs="Times New Roman"/>
          <w:sz w:val="28"/>
          <w:szCs w:val="28"/>
        </w:rPr>
        <w:t xml:space="preserve">Санитарно-эпидемиологические требования к устройству, содержанию и организации режима работы образовательных организаций дополнительного образования детей (утверждено постановлением Главного государственного санитарного врача РФ от 04.07.2014 № 41). </w:t>
      </w:r>
    </w:p>
    <w:p w:rsidR="00890AE1" w:rsidRDefault="00890AE1" w:rsidP="00890AE1">
      <w:pPr>
        <w:spacing w:after="0" w:line="360" w:lineRule="auto"/>
        <w:ind w:firstLine="709"/>
        <w:jc w:val="both"/>
        <w:rPr>
          <w:rFonts w:ascii="Times New Roman" w:hAnsi="Times New Roman" w:cs="Times New Roman"/>
          <w:sz w:val="28"/>
          <w:szCs w:val="28"/>
        </w:rPr>
      </w:pPr>
      <w:r w:rsidRPr="009F36C5">
        <w:rPr>
          <w:rFonts w:ascii="Times New Roman" w:hAnsi="Times New Roman" w:cs="Times New Roman"/>
          <w:sz w:val="28"/>
          <w:szCs w:val="28"/>
        </w:rPr>
        <w:t xml:space="preserve">5. Общих требований к определению нормативных затрат на оказание государственных (муниципальных) услуг в сфере образования, науки и молодежной политики, применяемых при расчете объема субсидии на финансовое обеспечение выполнения государственного (муниципального) задания на оказание государственных (муниципальных) услуг (выполнения работ) государственным (муниципальным) учреждением (утверждены приказом Министерства образования и науки РФ от 22.092015 № 1040). </w:t>
      </w:r>
    </w:p>
    <w:p w:rsidR="00890AE1" w:rsidRDefault="00890AE1" w:rsidP="00890AE1">
      <w:pPr>
        <w:spacing w:after="0" w:line="360" w:lineRule="auto"/>
        <w:ind w:firstLine="709"/>
        <w:jc w:val="both"/>
        <w:rPr>
          <w:rFonts w:ascii="Times New Roman" w:hAnsi="Times New Roman" w:cs="Times New Roman"/>
          <w:sz w:val="28"/>
          <w:szCs w:val="28"/>
        </w:rPr>
      </w:pPr>
      <w:r w:rsidRPr="009F36C5">
        <w:rPr>
          <w:rFonts w:ascii="Times New Roman" w:hAnsi="Times New Roman" w:cs="Times New Roman"/>
          <w:sz w:val="28"/>
          <w:szCs w:val="28"/>
        </w:rPr>
        <w:t xml:space="preserve">6. Методические рекомендации по проектированию дополнительных </w:t>
      </w:r>
      <w:proofErr w:type="spellStart"/>
      <w:r w:rsidRPr="009F36C5">
        <w:rPr>
          <w:rFonts w:ascii="Times New Roman" w:hAnsi="Times New Roman" w:cs="Times New Roman"/>
          <w:sz w:val="28"/>
          <w:szCs w:val="28"/>
        </w:rPr>
        <w:t>общеразвивающих</w:t>
      </w:r>
      <w:proofErr w:type="spellEnd"/>
      <w:r w:rsidRPr="009F36C5">
        <w:rPr>
          <w:rFonts w:ascii="Times New Roman" w:hAnsi="Times New Roman" w:cs="Times New Roman"/>
          <w:sz w:val="28"/>
          <w:szCs w:val="28"/>
        </w:rPr>
        <w:t xml:space="preserve"> программ (включая </w:t>
      </w:r>
      <w:proofErr w:type="spellStart"/>
      <w:r w:rsidRPr="009F36C5">
        <w:rPr>
          <w:rFonts w:ascii="Times New Roman" w:hAnsi="Times New Roman" w:cs="Times New Roman"/>
          <w:sz w:val="28"/>
          <w:szCs w:val="28"/>
        </w:rPr>
        <w:t>разноуровневые</w:t>
      </w:r>
      <w:proofErr w:type="spellEnd"/>
      <w:r w:rsidRPr="009F36C5">
        <w:rPr>
          <w:rFonts w:ascii="Times New Roman" w:hAnsi="Times New Roman" w:cs="Times New Roman"/>
          <w:sz w:val="28"/>
          <w:szCs w:val="28"/>
        </w:rPr>
        <w:t xml:space="preserve"> программы) (Приложение к письму Департамента государственной политики в сфере воспитания детей и молодежи Министерства образования и науки РФ от 18.11.2015 № 09-3242). </w:t>
      </w:r>
    </w:p>
    <w:p w:rsidR="00890AE1" w:rsidRDefault="00890AE1" w:rsidP="00890AE1">
      <w:pPr>
        <w:spacing w:after="0" w:line="360" w:lineRule="auto"/>
        <w:ind w:firstLine="709"/>
        <w:jc w:val="both"/>
        <w:rPr>
          <w:rFonts w:ascii="Times New Roman" w:hAnsi="Times New Roman" w:cs="Times New Roman"/>
          <w:sz w:val="28"/>
          <w:szCs w:val="28"/>
        </w:rPr>
      </w:pPr>
      <w:r w:rsidRPr="009F36C5">
        <w:rPr>
          <w:rFonts w:ascii="Times New Roman" w:hAnsi="Times New Roman" w:cs="Times New Roman"/>
          <w:sz w:val="28"/>
          <w:szCs w:val="28"/>
        </w:rPr>
        <w:t xml:space="preserve">7. О внеурочной деятельности и реализации дополнительных общеобразовательных программ (Приложение к письму Департамента государственной политики в сфере воспитания детей и молодежи Министерства образования и науки РФ от 14.12.2015 № 09-3564). </w:t>
      </w:r>
    </w:p>
    <w:p w:rsidR="00890AE1" w:rsidRDefault="00890AE1" w:rsidP="00890AE1">
      <w:pPr>
        <w:spacing w:after="0" w:line="360" w:lineRule="auto"/>
        <w:ind w:firstLine="709"/>
        <w:jc w:val="both"/>
        <w:rPr>
          <w:rFonts w:ascii="Times New Roman" w:hAnsi="Times New Roman" w:cs="Times New Roman"/>
          <w:sz w:val="28"/>
          <w:szCs w:val="28"/>
        </w:rPr>
      </w:pPr>
      <w:r w:rsidRPr="009F36C5">
        <w:rPr>
          <w:rFonts w:ascii="Times New Roman" w:hAnsi="Times New Roman" w:cs="Times New Roman"/>
          <w:sz w:val="28"/>
          <w:szCs w:val="28"/>
        </w:rPr>
        <w:lastRenderedPageBreak/>
        <w:t>8. Примерные требования к программам дополнительного образования детей (Приложение к письму Департамента молодежной политики, воспитания и социальной поддержки детей Министерства образования и науки РФ от 11.12. 2006 №06-1844).</w:t>
      </w:r>
    </w:p>
    <w:p w:rsidR="00890AE1" w:rsidRDefault="00890AE1" w:rsidP="00890AE1">
      <w:pPr>
        <w:spacing w:after="0" w:line="360" w:lineRule="auto"/>
        <w:ind w:firstLine="709"/>
        <w:jc w:val="both"/>
        <w:rPr>
          <w:rFonts w:ascii="Times New Roman" w:hAnsi="Times New Roman" w:cs="Times New Roman"/>
          <w:sz w:val="28"/>
          <w:szCs w:val="28"/>
        </w:rPr>
      </w:pPr>
    </w:p>
    <w:p w:rsidR="00890AE1" w:rsidRDefault="00890AE1" w:rsidP="00890AE1">
      <w:pPr>
        <w:spacing w:after="0" w:line="360" w:lineRule="auto"/>
        <w:ind w:firstLine="709"/>
        <w:jc w:val="both"/>
        <w:rPr>
          <w:rFonts w:ascii="Times New Roman" w:hAnsi="Times New Roman" w:cs="Times New Roman"/>
          <w:sz w:val="28"/>
          <w:szCs w:val="28"/>
        </w:rPr>
      </w:pPr>
    </w:p>
    <w:p w:rsidR="00890AE1" w:rsidRDefault="00890AE1" w:rsidP="00890AE1">
      <w:pPr>
        <w:pStyle w:val="a4"/>
        <w:numPr>
          <w:ilvl w:val="0"/>
          <w:numId w:val="1"/>
        </w:numPr>
        <w:autoSpaceDE w:val="0"/>
        <w:autoSpaceDN w:val="0"/>
        <w:adjustRightInd w:val="0"/>
        <w:spacing w:after="0"/>
        <w:jc w:val="center"/>
        <w:rPr>
          <w:rFonts w:ascii="Times New Roman" w:eastAsia="Times New Roman" w:hAnsi="Times New Roman" w:cs="Times New Roman"/>
          <w:b/>
          <w:sz w:val="28"/>
          <w:szCs w:val="28"/>
          <w:lang w:eastAsia="ru-RU"/>
        </w:rPr>
      </w:pPr>
      <w:r w:rsidRPr="005C5355">
        <w:rPr>
          <w:rFonts w:ascii="Times New Roman" w:eastAsia="Times New Roman" w:hAnsi="Times New Roman" w:cs="Times New Roman"/>
          <w:b/>
          <w:sz w:val="28"/>
          <w:szCs w:val="28"/>
          <w:lang w:eastAsia="ru-RU"/>
        </w:rPr>
        <w:t>Общие положения</w:t>
      </w:r>
    </w:p>
    <w:p w:rsidR="00890AE1" w:rsidRPr="005C5355" w:rsidRDefault="00890AE1" w:rsidP="00890AE1">
      <w:pPr>
        <w:pStyle w:val="a4"/>
        <w:autoSpaceDE w:val="0"/>
        <w:autoSpaceDN w:val="0"/>
        <w:adjustRightInd w:val="0"/>
        <w:spacing w:after="0"/>
        <w:ind w:left="1069"/>
        <w:rPr>
          <w:rFonts w:ascii="Times New Roman" w:eastAsia="Times New Roman" w:hAnsi="Times New Roman" w:cs="Times New Roman"/>
          <w:b/>
          <w:sz w:val="28"/>
          <w:szCs w:val="28"/>
          <w:lang w:eastAsia="ru-RU"/>
        </w:rPr>
      </w:pPr>
    </w:p>
    <w:p w:rsidR="00890AE1" w:rsidRPr="00DC6047" w:rsidRDefault="00890AE1" w:rsidP="00890AE1">
      <w:pPr>
        <w:tabs>
          <w:tab w:val="left" w:pos="1208"/>
        </w:tabs>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В </w:t>
      </w:r>
      <w:r w:rsidRPr="00DC6047">
        <w:rPr>
          <w:rFonts w:ascii="Times New Roman" w:eastAsia="Calibri" w:hAnsi="Times New Roman" w:cs="Times New Roman"/>
          <w:sz w:val="28"/>
          <w:szCs w:val="28"/>
        </w:rPr>
        <w:t xml:space="preserve">процессе обучения необходимо обращать внимание в первую очередь на методы, при которых </w:t>
      </w:r>
      <w:r>
        <w:rPr>
          <w:rFonts w:ascii="Times New Roman" w:eastAsia="Calibri" w:hAnsi="Times New Roman" w:cs="Times New Roman"/>
          <w:sz w:val="28"/>
          <w:szCs w:val="28"/>
        </w:rPr>
        <w:t>ученики</w:t>
      </w:r>
      <w:r w:rsidRPr="00DC6047">
        <w:rPr>
          <w:rFonts w:ascii="Times New Roman" w:eastAsia="Calibri" w:hAnsi="Times New Roman" w:cs="Times New Roman"/>
          <w:sz w:val="28"/>
          <w:szCs w:val="28"/>
        </w:rPr>
        <w:t xml:space="preserve"> идентифицируют себя с учебным материалом, включаются в изучаемую ситуацию, побуждаются к активным действиям, переживают состояние успеха и соответственно мотивируют свое поведение. </w:t>
      </w:r>
      <w:r w:rsidRPr="00C164D0">
        <w:rPr>
          <w:rFonts w:ascii="Times New Roman" w:eastAsia="Calibri" w:hAnsi="Times New Roman" w:cs="Times New Roman"/>
          <w:sz w:val="28"/>
          <w:szCs w:val="28"/>
        </w:rPr>
        <w:t xml:space="preserve">Всем этим требованиям в наибольшей степени отвечают </w:t>
      </w:r>
      <w:r>
        <w:rPr>
          <w:rFonts w:ascii="Times New Roman" w:eastAsia="Calibri" w:hAnsi="Times New Roman" w:cs="Times New Roman"/>
          <w:sz w:val="28"/>
          <w:szCs w:val="28"/>
        </w:rPr>
        <w:t>интерактивные</w:t>
      </w:r>
      <w:r w:rsidRPr="00C164D0">
        <w:rPr>
          <w:rFonts w:ascii="Times New Roman" w:eastAsia="Calibri" w:hAnsi="Times New Roman" w:cs="Times New Roman"/>
          <w:sz w:val="28"/>
          <w:szCs w:val="28"/>
        </w:rPr>
        <w:t xml:space="preserve"> методы обучения.</w:t>
      </w:r>
    </w:p>
    <w:p w:rsidR="00890AE1" w:rsidRPr="00DC6047" w:rsidRDefault="00890AE1" w:rsidP="00890AE1">
      <w:pPr>
        <w:spacing w:after="0" w:line="360" w:lineRule="auto"/>
        <w:ind w:firstLine="709"/>
        <w:jc w:val="both"/>
        <w:rPr>
          <w:rFonts w:ascii="Times New Roman" w:eastAsia="Calibri" w:hAnsi="Times New Roman" w:cs="Times New Roman"/>
          <w:sz w:val="28"/>
          <w:szCs w:val="28"/>
        </w:rPr>
      </w:pPr>
      <w:r w:rsidRPr="00DC6047">
        <w:rPr>
          <w:rFonts w:ascii="Times New Roman" w:eastAsia="Calibri" w:hAnsi="Times New Roman" w:cs="Times New Roman"/>
          <w:sz w:val="28"/>
          <w:szCs w:val="28"/>
        </w:rPr>
        <w:t xml:space="preserve">Учебный процесс, опирающийся на использование </w:t>
      </w:r>
      <w:r>
        <w:rPr>
          <w:rFonts w:ascii="Times New Roman" w:eastAsia="Calibri" w:hAnsi="Times New Roman" w:cs="Times New Roman"/>
          <w:sz w:val="28"/>
          <w:szCs w:val="28"/>
        </w:rPr>
        <w:t xml:space="preserve">интерактивных </w:t>
      </w:r>
      <w:r w:rsidRPr="00DC6047">
        <w:rPr>
          <w:rFonts w:ascii="Times New Roman" w:eastAsia="Calibri" w:hAnsi="Times New Roman" w:cs="Times New Roman"/>
          <w:sz w:val="28"/>
          <w:szCs w:val="28"/>
        </w:rPr>
        <w:t>методов обучения, организуется</w:t>
      </w:r>
      <w:r>
        <w:rPr>
          <w:rFonts w:ascii="Times New Roman" w:eastAsia="Calibri" w:hAnsi="Times New Roman" w:cs="Times New Roman"/>
          <w:sz w:val="28"/>
          <w:szCs w:val="28"/>
        </w:rPr>
        <w:t xml:space="preserve"> </w:t>
      </w:r>
      <w:r w:rsidRPr="00DC6047">
        <w:rPr>
          <w:rFonts w:ascii="Times New Roman" w:eastAsia="Calibri" w:hAnsi="Times New Roman" w:cs="Times New Roman"/>
          <w:sz w:val="28"/>
          <w:szCs w:val="28"/>
        </w:rPr>
        <w:t xml:space="preserve">с учетом включенности в процесс познания всех </w:t>
      </w:r>
      <w:r>
        <w:rPr>
          <w:rFonts w:ascii="Times New Roman" w:eastAsia="Calibri" w:hAnsi="Times New Roman" w:cs="Times New Roman"/>
          <w:sz w:val="28"/>
          <w:szCs w:val="28"/>
        </w:rPr>
        <w:t>учащихся</w:t>
      </w:r>
      <w:r w:rsidRPr="00DC6047">
        <w:rPr>
          <w:rFonts w:ascii="Times New Roman" w:eastAsia="Calibri" w:hAnsi="Times New Roman" w:cs="Times New Roman"/>
          <w:sz w:val="28"/>
          <w:szCs w:val="28"/>
        </w:rPr>
        <w:t xml:space="preserve"> без исключения. 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Организуется индивидуальная, парная и групповая работа, используется проектная работа, ролевые игры, осуществляется работа с документами и различными источниками информации. </w:t>
      </w:r>
      <w:r>
        <w:rPr>
          <w:rFonts w:ascii="Times New Roman" w:eastAsia="Calibri" w:hAnsi="Times New Roman" w:cs="Times New Roman"/>
          <w:sz w:val="28"/>
          <w:szCs w:val="28"/>
        </w:rPr>
        <w:t>Интерактивные</w:t>
      </w:r>
      <w:r w:rsidRPr="00DC6047">
        <w:rPr>
          <w:rFonts w:ascii="Times New Roman" w:eastAsia="Calibri" w:hAnsi="Times New Roman" w:cs="Times New Roman"/>
          <w:sz w:val="28"/>
          <w:szCs w:val="28"/>
        </w:rPr>
        <w:t xml:space="preserve">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w:t>
      </w:r>
      <w:r>
        <w:rPr>
          <w:rFonts w:ascii="Times New Roman" w:eastAsia="Calibri" w:hAnsi="Times New Roman" w:cs="Times New Roman"/>
          <w:sz w:val="28"/>
          <w:szCs w:val="28"/>
        </w:rPr>
        <w:t>Учитель</w:t>
      </w:r>
      <w:r w:rsidRPr="00DC6047">
        <w:rPr>
          <w:rFonts w:ascii="Times New Roman" w:eastAsia="Calibri" w:hAnsi="Times New Roman" w:cs="Times New Roman"/>
          <w:sz w:val="28"/>
          <w:szCs w:val="28"/>
        </w:rPr>
        <w:t xml:space="preserve"> вместе с новыми знан</w:t>
      </w:r>
      <w:r>
        <w:rPr>
          <w:rFonts w:ascii="Times New Roman" w:eastAsia="Calibri" w:hAnsi="Times New Roman" w:cs="Times New Roman"/>
          <w:sz w:val="28"/>
          <w:szCs w:val="28"/>
        </w:rPr>
        <w:t xml:space="preserve">иями ведет участников обучения к </w:t>
      </w:r>
      <w:r w:rsidRPr="00DC6047">
        <w:rPr>
          <w:rFonts w:ascii="Times New Roman" w:eastAsia="Calibri" w:hAnsi="Times New Roman" w:cs="Times New Roman"/>
          <w:sz w:val="28"/>
          <w:szCs w:val="28"/>
        </w:rPr>
        <w:t xml:space="preserve">самостоятельному поиску. Активность </w:t>
      </w:r>
      <w:r>
        <w:rPr>
          <w:rFonts w:ascii="Times New Roman" w:eastAsia="Calibri" w:hAnsi="Times New Roman" w:cs="Times New Roman"/>
          <w:sz w:val="28"/>
          <w:szCs w:val="28"/>
        </w:rPr>
        <w:t>учителя</w:t>
      </w:r>
      <w:r w:rsidRPr="00DC6047">
        <w:rPr>
          <w:rFonts w:ascii="Times New Roman" w:eastAsia="Calibri" w:hAnsi="Times New Roman" w:cs="Times New Roman"/>
          <w:sz w:val="28"/>
          <w:szCs w:val="28"/>
        </w:rPr>
        <w:t xml:space="preserve"> уступает место активности </w:t>
      </w:r>
      <w:r>
        <w:rPr>
          <w:rFonts w:ascii="Times New Roman" w:eastAsia="Calibri" w:hAnsi="Times New Roman" w:cs="Times New Roman"/>
          <w:sz w:val="28"/>
          <w:szCs w:val="28"/>
        </w:rPr>
        <w:t>учеников</w:t>
      </w:r>
      <w:r w:rsidRPr="00DC6047">
        <w:rPr>
          <w:rFonts w:ascii="Times New Roman" w:eastAsia="Calibri" w:hAnsi="Times New Roman" w:cs="Times New Roman"/>
          <w:sz w:val="28"/>
          <w:szCs w:val="28"/>
        </w:rPr>
        <w:t xml:space="preserve">, его задачей становится создание условий для их инициативы. </w:t>
      </w:r>
      <w:r>
        <w:rPr>
          <w:rFonts w:ascii="Times New Roman" w:eastAsia="Calibri" w:hAnsi="Times New Roman" w:cs="Times New Roman"/>
          <w:sz w:val="28"/>
          <w:szCs w:val="28"/>
        </w:rPr>
        <w:t>Учитель</w:t>
      </w:r>
      <w:r w:rsidRPr="00DC6047">
        <w:rPr>
          <w:rFonts w:ascii="Times New Roman" w:eastAsia="Calibri" w:hAnsi="Times New Roman" w:cs="Times New Roman"/>
          <w:sz w:val="28"/>
          <w:szCs w:val="28"/>
        </w:rPr>
        <w:t xml:space="preserve"> отказывается от роли своеобразного фильтра, пропускающег</w:t>
      </w:r>
      <w:r>
        <w:rPr>
          <w:rFonts w:ascii="Times New Roman" w:eastAsia="Calibri" w:hAnsi="Times New Roman" w:cs="Times New Roman"/>
          <w:sz w:val="28"/>
          <w:szCs w:val="28"/>
        </w:rPr>
        <w:t xml:space="preserve">о через </w:t>
      </w:r>
      <w:r>
        <w:rPr>
          <w:rFonts w:ascii="Times New Roman" w:eastAsia="Calibri" w:hAnsi="Times New Roman" w:cs="Times New Roman"/>
          <w:sz w:val="28"/>
          <w:szCs w:val="28"/>
        </w:rPr>
        <w:lastRenderedPageBreak/>
        <w:t>себя учебную информацию,</w:t>
      </w:r>
      <w:r w:rsidRPr="00DC6047">
        <w:rPr>
          <w:rFonts w:ascii="Times New Roman" w:eastAsia="Calibri" w:hAnsi="Times New Roman" w:cs="Times New Roman"/>
          <w:sz w:val="28"/>
          <w:szCs w:val="28"/>
        </w:rPr>
        <w:t xml:space="preserve"> и выполняет функцию помощника в работе, о</w:t>
      </w:r>
      <w:r>
        <w:rPr>
          <w:rFonts w:ascii="Times New Roman" w:eastAsia="Calibri" w:hAnsi="Times New Roman" w:cs="Times New Roman"/>
          <w:sz w:val="28"/>
          <w:szCs w:val="28"/>
        </w:rPr>
        <w:t>дного из источников информации.</w:t>
      </w:r>
    </w:p>
    <w:p w:rsidR="00890AE1" w:rsidRPr="00DC6047" w:rsidRDefault="00890AE1" w:rsidP="00890AE1">
      <w:pPr>
        <w:spacing w:after="0" w:line="360" w:lineRule="auto"/>
        <w:rPr>
          <w:rFonts w:ascii="Times New Roman" w:hAnsi="Times New Roman" w:cs="Times New Roman"/>
          <w:sz w:val="28"/>
          <w:szCs w:val="28"/>
        </w:rPr>
      </w:pPr>
    </w:p>
    <w:p w:rsidR="00890AE1" w:rsidRPr="00DC6047" w:rsidRDefault="00890AE1" w:rsidP="00890AE1">
      <w:pPr>
        <w:tabs>
          <w:tab w:val="left" w:pos="1196"/>
        </w:tabs>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В образовании </w:t>
      </w:r>
      <w:r w:rsidRPr="00DC6047">
        <w:rPr>
          <w:rFonts w:ascii="Times New Roman" w:eastAsia="Calibri" w:hAnsi="Times New Roman" w:cs="Times New Roman"/>
          <w:sz w:val="28"/>
          <w:szCs w:val="28"/>
        </w:rPr>
        <w:t xml:space="preserve">сложились, утвердились и получили широкое распространение в общем три формы взаимодействия </w:t>
      </w:r>
      <w:r>
        <w:rPr>
          <w:rFonts w:ascii="Times New Roman" w:eastAsia="Calibri" w:hAnsi="Times New Roman" w:cs="Times New Roman"/>
          <w:sz w:val="28"/>
          <w:szCs w:val="28"/>
        </w:rPr>
        <w:t>учителя</w:t>
      </w:r>
      <w:r w:rsidRPr="00DC6047">
        <w:rPr>
          <w:rFonts w:ascii="Times New Roman" w:eastAsia="Calibri" w:hAnsi="Times New Roman" w:cs="Times New Roman"/>
          <w:sz w:val="28"/>
          <w:szCs w:val="28"/>
        </w:rPr>
        <w:t xml:space="preserve"> и </w:t>
      </w:r>
      <w:r>
        <w:rPr>
          <w:rFonts w:ascii="Times New Roman" w:eastAsia="Calibri" w:hAnsi="Times New Roman" w:cs="Times New Roman"/>
          <w:sz w:val="28"/>
          <w:szCs w:val="28"/>
        </w:rPr>
        <w:t>учеников</w:t>
      </w:r>
      <w:r w:rsidRPr="00DC6047">
        <w:rPr>
          <w:rFonts w:ascii="Times New Roman" w:eastAsia="Calibri" w:hAnsi="Times New Roman" w:cs="Times New Roman"/>
          <w:sz w:val="28"/>
          <w:szCs w:val="28"/>
        </w:rPr>
        <w:t>, которые для</w:t>
      </w:r>
      <w:r>
        <w:rPr>
          <w:rFonts w:ascii="Times New Roman" w:eastAsia="Calibri" w:hAnsi="Times New Roman" w:cs="Times New Roman"/>
          <w:sz w:val="28"/>
          <w:szCs w:val="28"/>
        </w:rPr>
        <w:t xml:space="preserve"> наглядности представлены</w:t>
      </w:r>
      <w:r w:rsidRPr="00DC6047">
        <w:rPr>
          <w:rFonts w:ascii="Times New Roman" w:eastAsia="Calibri" w:hAnsi="Times New Roman" w:cs="Times New Roman"/>
          <w:sz w:val="28"/>
          <w:szCs w:val="28"/>
        </w:rPr>
        <w:t xml:space="preserve"> схемами.</w:t>
      </w:r>
    </w:p>
    <w:p w:rsidR="00890AE1" w:rsidRPr="00DC6047" w:rsidRDefault="00890AE1" w:rsidP="00890AE1">
      <w:pPr>
        <w:spacing w:line="27" w:lineRule="exact"/>
        <w:rPr>
          <w:rFonts w:ascii="Times New Roman" w:eastAsia="Calibri" w:hAnsi="Times New Roman" w:cs="Times New Roman"/>
          <w:sz w:val="28"/>
          <w:szCs w:val="28"/>
        </w:rPr>
      </w:pPr>
    </w:p>
    <w:p w:rsidR="00890AE1" w:rsidRPr="00811C07" w:rsidRDefault="00890AE1" w:rsidP="00890AE1">
      <w:pPr>
        <w:pStyle w:val="a4"/>
        <w:numPr>
          <w:ilvl w:val="0"/>
          <w:numId w:val="6"/>
        </w:numPr>
        <w:tabs>
          <w:tab w:val="left" w:pos="940"/>
        </w:tabs>
        <w:spacing w:after="0" w:line="360" w:lineRule="auto"/>
        <w:rPr>
          <w:rFonts w:ascii="Times New Roman" w:eastAsia="Calibri" w:hAnsi="Times New Roman" w:cs="Times New Roman"/>
          <w:b/>
          <w:bCs/>
          <w:sz w:val="28"/>
          <w:szCs w:val="28"/>
        </w:rPr>
      </w:pPr>
      <w:r w:rsidRPr="00811C07">
        <w:rPr>
          <w:rFonts w:ascii="Times New Roman" w:eastAsia="Calibri" w:hAnsi="Times New Roman" w:cs="Times New Roman"/>
          <w:sz w:val="28"/>
          <w:szCs w:val="28"/>
        </w:rPr>
        <w:t>Пассивные методы</w:t>
      </w:r>
    </w:p>
    <w:p w:rsidR="00890AE1" w:rsidRPr="00811C07" w:rsidRDefault="00890AE1" w:rsidP="00890AE1">
      <w:pPr>
        <w:pStyle w:val="a4"/>
        <w:numPr>
          <w:ilvl w:val="0"/>
          <w:numId w:val="6"/>
        </w:numPr>
        <w:tabs>
          <w:tab w:val="left" w:pos="940"/>
        </w:tabs>
        <w:spacing w:after="0" w:line="360" w:lineRule="auto"/>
        <w:rPr>
          <w:rFonts w:ascii="Times New Roman" w:eastAsia="Calibri" w:hAnsi="Times New Roman" w:cs="Times New Roman"/>
          <w:b/>
          <w:bCs/>
          <w:sz w:val="28"/>
          <w:szCs w:val="28"/>
        </w:rPr>
      </w:pPr>
      <w:r w:rsidRPr="00811C07">
        <w:rPr>
          <w:rFonts w:ascii="Times New Roman" w:eastAsia="Calibri" w:hAnsi="Times New Roman" w:cs="Times New Roman"/>
          <w:sz w:val="28"/>
          <w:szCs w:val="28"/>
        </w:rPr>
        <w:t>Активные методы</w:t>
      </w:r>
    </w:p>
    <w:p w:rsidR="00890AE1" w:rsidRPr="00811C07" w:rsidRDefault="00890AE1" w:rsidP="00890AE1">
      <w:pPr>
        <w:pStyle w:val="a4"/>
        <w:numPr>
          <w:ilvl w:val="0"/>
          <w:numId w:val="6"/>
        </w:numPr>
        <w:tabs>
          <w:tab w:val="left" w:pos="940"/>
        </w:tabs>
        <w:spacing w:after="0" w:line="360" w:lineRule="auto"/>
        <w:rPr>
          <w:rFonts w:ascii="Times New Roman" w:eastAsia="Calibri" w:hAnsi="Times New Roman" w:cs="Times New Roman"/>
          <w:b/>
          <w:bCs/>
          <w:sz w:val="28"/>
          <w:szCs w:val="28"/>
        </w:rPr>
      </w:pPr>
      <w:r>
        <w:rPr>
          <w:rFonts w:ascii="Times New Roman" w:eastAsia="Calibri" w:hAnsi="Times New Roman" w:cs="Times New Roman"/>
          <w:sz w:val="28"/>
          <w:szCs w:val="28"/>
        </w:rPr>
        <w:t>Интерактивные</w:t>
      </w:r>
      <w:r w:rsidRPr="00811C07">
        <w:rPr>
          <w:rFonts w:ascii="Times New Roman" w:eastAsia="Calibri" w:hAnsi="Times New Roman" w:cs="Times New Roman"/>
          <w:sz w:val="28"/>
          <w:szCs w:val="28"/>
        </w:rPr>
        <w:t xml:space="preserve"> методы</w:t>
      </w:r>
    </w:p>
    <w:p w:rsidR="00890AE1" w:rsidRDefault="00890AE1" w:rsidP="00890AE1">
      <w:pPr>
        <w:tabs>
          <w:tab w:val="left" w:pos="940"/>
        </w:tabs>
        <w:spacing w:after="0" w:line="240" w:lineRule="auto"/>
        <w:ind w:left="940"/>
        <w:rPr>
          <w:rFonts w:ascii="Times New Roman" w:eastAsia="Calibri" w:hAnsi="Times New Roman" w:cs="Times New Roman"/>
          <w:b/>
          <w:bCs/>
          <w:sz w:val="28"/>
          <w:szCs w:val="28"/>
        </w:rPr>
      </w:pPr>
    </w:p>
    <w:p w:rsidR="00890AE1" w:rsidRPr="00B03025" w:rsidRDefault="00890AE1" w:rsidP="00890AE1">
      <w:pPr>
        <w:ind w:left="680"/>
        <w:rPr>
          <w:rFonts w:ascii="Times New Roman" w:hAnsi="Times New Roman" w:cs="Times New Roman"/>
          <w:sz w:val="28"/>
          <w:szCs w:val="28"/>
        </w:rPr>
      </w:pPr>
      <w:r w:rsidRPr="00B03025">
        <w:rPr>
          <w:rFonts w:ascii="Times New Roman" w:eastAsia="Calibri" w:hAnsi="Times New Roman" w:cs="Times New Roman"/>
          <w:sz w:val="28"/>
          <w:szCs w:val="28"/>
        </w:rPr>
        <w:t>Каждый из них имеет свои особенности.</w:t>
      </w:r>
    </w:p>
    <w:p w:rsidR="00890AE1" w:rsidRDefault="00890AE1" w:rsidP="00890AE1">
      <w:pPr>
        <w:ind w:left="4320"/>
        <w:rPr>
          <w:rFonts w:ascii="Times New Roman" w:eastAsia="Calibri" w:hAnsi="Times New Roman" w:cs="Times New Roman"/>
          <w:b/>
          <w:bCs/>
          <w:i/>
          <w:iCs/>
          <w:sz w:val="28"/>
          <w:szCs w:val="28"/>
        </w:rPr>
      </w:pPr>
    </w:p>
    <w:p w:rsidR="00890AE1" w:rsidRDefault="00890AE1" w:rsidP="00890AE1">
      <w:pPr>
        <w:ind w:left="4320"/>
        <w:rPr>
          <w:rFonts w:ascii="Times New Roman" w:eastAsia="Calibri" w:hAnsi="Times New Roman" w:cs="Times New Roman"/>
          <w:b/>
          <w:bCs/>
          <w:i/>
          <w:iCs/>
          <w:sz w:val="28"/>
          <w:szCs w:val="28"/>
        </w:rPr>
      </w:pPr>
      <w:r w:rsidRPr="00B03025">
        <w:rPr>
          <w:rFonts w:ascii="Times New Roman" w:eastAsia="Calibri" w:hAnsi="Times New Roman" w:cs="Times New Roman"/>
          <w:b/>
          <w:bCs/>
          <w:i/>
          <w:iCs/>
          <w:sz w:val="28"/>
          <w:szCs w:val="28"/>
        </w:rPr>
        <w:t>Пассивный метод</w:t>
      </w:r>
    </w:p>
    <w:p w:rsidR="00890AE1" w:rsidRDefault="00890AE1" w:rsidP="00890AE1">
      <w:pPr>
        <w:spacing w:after="0"/>
        <w:ind w:firstLine="709"/>
        <w:jc w:val="center"/>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4142740" cy="2162810"/>
            <wp:effectExtent l="19050" t="0" r="0" b="0"/>
            <wp:docPr id="1" name="Рисунок 1" descr="C:\Users\Дарья\Pictures\1 схем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Дарья\Pictures\1 схема.png"/>
                    <pic:cNvPicPr>
                      <a:picLocks noChangeAspect="1" noChangeArrowheads="1"/>
                    </pic:cNvPicPr>
                  </pic:nvPicPr>
                  <pic:blipFill>
                    <a:blip r:embed="rId5" cstate="print"/>
                    <a:srcRect/>
                    <a:stretch>
                      <a:fillRect/>
                    </a:stretch>
                  </pic:blipFill>
                  <pic:spPr bwMode="auto">
                    <a:xfrm>
                      <a:off x="0" y="0"/>
                      <a:ext cx="4142740" cy="2162810"/>
                    </a:xfrm>
                    <a:prstGeom prst="rect">
                      <a:avLst/>
                    </a:prstGeom>
                    <a:noFill/>
                    <a:ln w="9525">
                      <a:noFill/>
                      <a:miter lim="800000"/>
                      <a:headEnd/>
                      <a:tailEnd/>
                    </a:ln>
                  </pic:spPr>
                </pic:pic>
              </a:graphicData>
            </a:graphic>
          </wp:inline>
        </w:drawing>
      </w:r>
    </w:p>
    <w:p w:rsidR="00890AE1" w:rsidRDefault="00890AE1" w:rsidP="00890AE1">
      <w:pPr>
        <w:spacing w:after="0"/>
        <w:ind w:firstLine="709"/>
        <w:jc w:val="center"/>
        <w:rPr>
          <w:rFonts w:ascii="Times New Roman" w:hAnsi="Times New Roman" w:cs="Times New Roman"/>
          <w:sz w:val="28"/>
          <w:szCs w:val="28"/>
        </w:rPr>
      </w:pPr>
    </w:p>
    <w:p w:rsidR="00890AE1" w:rsidRPr="002E165A" w:rsidRDefault="00890AE1" w:rsidP="00890AE1">
      <w:pPr>
        <w:spacing w:after="0" w:line="360" w:lineRule="auto"/>
        <w:ind w:firstLine="709"/>
        <w:jc w:val="both"/>
        <w:rPr>
          <w:rFonts w:ascii="Times New Roman" w:hAnsi="Times New Roman" w:cs="Times New Roman"/>
          <w:sz w:val="28"/>
          <w:szCs w:val="28"/>
        </w:rPr>
      </w:pPr>
      <w:r w:rsidRPr="002E165A">
        <w:rPr>
          <w:rFonts w:ascii="Times New Roman" w:eastAsia="Calibri" w:hAnsi="Times New Roman" w:cs="Times New Roman"/>
          <w:b/>
          <w:bCs/>
          <w:i/>
          <w:iCs/>
          <w:sz w:val="28"/>
          <w:szCs w:val="28"/>
        </w:rPr>
        <w:t xml:space="preserve">Пассивный метод </w:t>
      </w:r>
      <w:r w:rsidRPr="002E165A">
        <w:rPr>
          <w:rFonts w:ascii="Times New Roman" w:eastAsia="Calibri" w:hAnsi="Times New Roman" w:cs="Times New Roman"/>
          <w:sz w:val="28"/>
          <w:szCs w:val="28"/>
        </w:rPr>
        <w:t>(</w:t>
      </w:r>
      <w:r w:rsidRPr="006258DE">
        <w:rPr>
          <w:rFonts w:ascii="Times New Roman" w:eastAsia="Calibri" w:hAnsi="Times New Roman" w:cs="Times New Roman"/>
          <w:sz w:val="28"/>
          <w:szCs w:val="28"/>
        </w:rPr>
        <w:t>рис.1.1</w:t>
      </w:r>
      <w:r w:rsidRPr="002E165A">
        <w:rPr>
          <w:rFonts w:ascii="Times New Roman" w:eastAsia="Calibri" w:hAnsi="Times New Roman" w:cs="Times New Roman"/>
          <w:sz w:val="28"/>
          <w:szCs w:val="28"/>
        </w:rPr>
        <w:t>) –</w:t>
      </w:r>
      <w:r w:rsidRPr="002E165A">
        <w:rPr>
          <w:rFonts w:ascii="Times New Roman" w:eastAsia="Calibri" w:hAnsi="Times New Roman" w:cs="Times New Roman"/>
          <w:b/>
          <w:bCs/>
          <w:i/>
          <w:iCs/>
          <w:sz w:val="28"/>
          <w:szCs w:val="28"/>
        </w:rPr>
        <w:t xml:space="preserve"> </w:t>
      </w:r>
      <w:r w:rsidRPr="002E165A">
        <w:rPr>
          <w:rFonts w:ascii="Times New Roman" w:eastAsia="Calibri" w:hAnsi="Times New Roman" w:cs="Times New Roman"/>
          <w:sz w:val="28"/>
          <w:szCs w:val="28"/>
        </w:rPr>
        <w:t xml:space="preserve">это форма взаимодействия </w:t>
      </w:r>
      <w:r>
        <w:rPr>
          <w:rFonts w:ascii="Times New Roman" w:eastAsia="Calibri" w:hAnsi="Times New Roman" w:cs="Times New Roman"/>
          <w:sz w:val="28"/>
          <w:szCs w:val="28"/>
        </w:rPr>
        <w:t>учителя и ученика</w:t>
      </w:r>
      <w:r w:rsidRPr="002E165A">
        <w:rPr>
          <w:rFonts w:ascii="Times New Roman" w:eastAsia="Calibri" w:hAnsi="Times New Roman" w:cs="Times New Roman"/>
          <w:sz w:val="28"/>
          <w:szCs w:val="28"/>
        </w:rPr>
        <w:t>,</w:t>
      </w:r>
      <w:r w:rsidRPr="002E165A">
        <w:rPr>
          <w:rFonts w:ascii="Times New Roman" w:eastAsia="Calibri" w:hAnsi="Times New Roman" w:cs="Times New Roman"/>
          <w:b/>
          <w:bCs/>
          <w:i/>
          <w:iCs/>
          <w:sz w:val="28"/>
          <w:szCs w:val="28"/>
        </w:rPr>
        <w:t xml:space="preserve"> </w:t>
      </w:r>
      <w:proofErr w:type="gramStart"/>
      <w:r w:rsidRPr="002E165A">
        <w:rPr>
          <w:rFonts w:ascii="Times New Roman" w:eastAsia="Calibri" w:hAnsi="Times New Roman" w:cs="Times New Roman"/>
          <w:sz w:val="28"/>
          <w:szCs w:val="28"/>
        </w:rPr>
        <w:t>в</w:t>
      </w:r>
      <w:proofErr w:type="gramEnd"/>
      <w:r w:rsidRPr="002E165A">
        <w:rPr>
          <w:rFonts w:ascii="Times New Roman" w:eastAsia="Calibri" w:hAnsi="Times New Roman" w:cs="Times New Roman"/>
          <w:b/>
          <w:bCs/>
          <w:i/>
          <w:iCs/>
          <w:sz w:val="28"/>
          <w:szCs w:val="28"/>
        </w:rPr>
        <w:t xml:space="preserve"> </w:t>
      </w:r>
      <w:proofErr w:type="gramStart"/>
      <w:r>
        <w:rPr>
          <w:rFonts w:ascii="Times New Roman" w:eastAsia="Calibri" w:hAnsi="Times New Roman" w:cs="Times New Roman"/>
          <w:sz w:val="28"/>
          <w:szCs w:val="28"/>
        </w:rPr>
        <w:t>которой</w:t>
      </w:r>
      <w:proofErr w:type="gramEnd"/>
      <w:r>
        <w:rPr>
          <w:rFonts w:ascii="Times New Roman" w:eastAsia="Calibri" w:hAnsi="Times New Roman" w:cs="Times New Roman"/>
          <w:sz w:val="28"/>
          <w:szCs w:val="28"/>
        </w:rPr>
        <w:t xml:space="preserve"> учитель</w:t>
      </w:r>
      <w:r w:rsidRPr="002E165A">
        <w:rPr>
          <w:rFonts w:ascii="Times New Roman" w:eastAsia="Calibri" w:hAnsi="Times New Roman" w:cs="Times New Roman"/>
          <w:sz w:val="28"/>
          <w:szCs w:val="28"/>
        </w:rPr>
        <w:t xml:space="preserve"> является основным действующим лицом управляющим ходом занятия, а </w:t>
      </w:r>
      <w:r>
        <w:rPr>
          <w:rFonts w:ascii="Times New Roman" w:eastAsia="Calibri" w:hAnsi="Times New Roman" w:cs="Times New Roman"/>
          <w:sz w:val="28"/>
          <w:szCs w:val="28"/>
        </w:rPr>
        <w:t>ученики</w:t>
      </w:r>
      <w:r w:rsidRPr="002E165A">
        <w:rPr>
          <w:rFonts w:ascii="Times New Roman" w:eastAsia="Calibri" w:hAnsi="Times New Roman" w:cs="Times New Roman"/>
          <w:sz w:val="28"/>
          <w:szCs w:val="28"/>
        </w:rPr>
        <w:t xml:space="preserve"> выступают в роли пассивных слушателей, подчиненных директивам </w:t>
      </w:r>
      <w:r>
        <w:rPr>
          <w:rFonts w:ascii="Times New Roman" w:eastAsia="Calibri" w:hAnsi="Times New Roman" w:cs="Times New Roman"/>
          <w:sz w:val="28"/>
          <w:szCs w:val="28"/>
        </w:rPr>
        <w:t>учителя</w:t>
      </w:r>
      <w:r w:rsidRPr="002E165A">
        <w:rPr>
          <w:rFonts w:ascii="Times New Roman" w:eastAsia="Calibri" w:hAnsi="Times New Roman" w:cs="Times New Roman"/>
          <w:sz w:val="28"/>
          <w:szCs w:val="28"/>
        </w:rPr>
        <w:t xml:space="preserve">. Связь </w:t>
      </w:r>
      <w:r>
        <w:rPr>
          <w:rFonts w:ascii="Times New Roman" w:eastAsia="Calibri" w:hAnsi="Times New Roman" w:cs="Times New Roman"/>
          <w:sz w:val="28"/>
          <w:szCs w:val="28"/>
        </w:rPr>
        <w:t>учителя</w:t>
      </w:r>
      <w:r w:rsidRPr="002E165A">
        <w:rPr>
          <w:rFonts w:ascii="Times New Roman" w:eastAsia="Calibri" w:hAnsi="Times New Roman" w:cs="Times New Roman"/>
          <w:sz w:val="28"/>
          <w:szCs w:val="28"/>
        </w:rPr>
        <w:t xml:space="preserve"> с </w:t>
      </w:r>
      <w:r>
        <w:rPr>
          <w:rFonts w:ascii="Times New Roman" w:eastAsia="Calibri" w:hAnsi="Times New Roman" w:cs="Times New Roman"/>
          <w:sz w:val="28"/>
          <w:szCs w:val="28"/>
        </w:rPr>
        <w:t>ученик</w:t>
      </w:r>
      <w:r w:rsidRPr="002E165A">
        <w:rPr>
          <w:rFonts w:ascii="Times New Roman" w:eastAsia="Calibri" w:hAnsi="Times New Roman" w:cs="Times New Roman"/>
          <w:sz w:val="28"/>
          <w:szCs w:val="28"/>
        </w:rPr>
        <w:t>ами на пассивных занятиях осуществляется посредством опросов, самостоятельных, контрольных работ, тестов и т. д.</w:t>
      </w:r>
    </w:p>
    <w:p w:rsidR="00890AE1" w:rsidRPr="002E165A" w:rsidRDefault="00890AE1" w:rsidP="00890AE1">
      <w:pPr>
        <w:spacing w:after="0" w:line="360" w:lineRule="auto"/>
        <w:ind w:firstLine="709"/>
        <w:rPr>
          <w:rFonts w:ascii="Times New Roman" w:hAnsi="Times New Roman" w:cs="Times New Roman"/>
          <w:sz w:val="28"/>
          <w:szCs w:val="28"/>
        </w:rPr>
      </w:pPr>
    </w:p>
    <w:p w:rsidR="00890AE1" w:rsidRPr="002E165A" w:rsidRDefault="00890AE1" w:rsidP="00890AE1">
      <w:pPr>
        <w:tabs>
          <w:tab w:val="left" w:pos="531"/>
        </w:tabs>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 xml:space="preserve">С </w:t>
      </w:r>
      <w:r w:rsidRPr="002E165A">
        <w:rPr>
          <w:rFonts w:ascii="Times New Roman" w:eastAsia="Calibri" w:hAnsi="Times New Roman" w:cs="Times New Roman"/>
          <w:sz w:val="28"/>
          <w:szCs w:val="28"/>
        </w:rPr>
        <w:t xml:space="preserve">точки зрения современных педагогических технологий и эффективности усвоения </w:t>
      </w:r>
      <w:r>
        <w:rPr>
          <w:rFonts w:ascii="Times New Roman" w:eastAsia="Calibri" w:hAnsi="Times New Roman" w:cs="Times New Roman"/>
          <w:sz w:val="28"/>
          <w:szCs w:val="28"/>
        </w:rPr>
        <w:t>учениками</w:t>
      </w:r>
      <w:r w:rsidRPr="002E165A">
        <w:rPr>
          <w:rFonts w:ascii="Times New Roman" w:eastAsia="Calibri" w:hAnsi="Times New Roman" w:cs="Times New Roman"/>
          <w:sz w:val="28"/>
          <w:szCs w:val="28"/>
        </w:rPr>
        <w:t xml:space="preserve"> учебного</w:t>
      </w:r>
      <w:r>
        <w:rPr>
          <w:rFonts w:ascii="Times New Roman" w:eastAsia="Calibri" w:hAnsi="Times New Roman" w:cs="Times New Roman"/>
          <w:sz w:val="28"/>
          <w:szCs w:val="28"/>
        </w:rPr>
        <w:t xml:space="preserve"> материала пассивный метод мало</w:t>
      </w:r>
      <w:r w:rsidRPr="002E165A">
        <w:rPr>
          <w:rFonts w:ascii="Times New Roman" w:eastAsia="Calibri" w:hAnsi="Times New Roman" w:cs="Times New Roman"/>
          <w:sz w:val="28"/>
          <w:szCs w:val="28"/>
        </w:rPr>
        <w:t xml:space="preserve">эффективен, но, несмотря на это, он имеет и некоторые плюсы. Это относительно легкая подготовка к занятию со стороны </w:t>
      </w:r>
      <w:r>
        <w:rPr>
          <w:rFonts w:ascii="Times New Roman" w:eastAsia="Calibri" w:hAnsi="Times New Roman" w:cs="Times New Roman"/>
          <w:sz w:val="28"/>
          <w:szCs w:val="28"/>
        </w:rPr>
        <w:t>учителя</w:t>
      </w:r>
      <w:r w:rsidRPr="002E165A">
        <w:rPr>
          <w:rFonts w:ascii="Times New Roman" w:eastAsia="Calibri" w:hAnsi="Times New Roman" w:cs="Times New Roman"/>
          <w:sz w:val="28"/>
          <w:szCs w:val="28"/>
        </w:rPr>
        <w:t xml:space="preserve"> и возможность преподнести сравнительно большее количество учебного материала в ограниченных временных рамках занятия.</w:t>
      </w:r>
    </w:p>
    <w:p w:rsidR="00890AE1" w:rsidRPr="002E165A" w:rsidRDefault="00890AE1" w:rsidP="00890AE1">
      <w:pPr>
        <w:spacing w:after="0" w:line="360" w:lineRule="auto"/>
        <w:ind w:firstLine="709"/>
        <w:jc w:val="both"/>
        <w:rPr>
          <w:rFonts w:ascii="Times New Roman" w:eastAsia="Calibri" w:hAnsi="Times New Roman" w:cs="Times New Roman"/>
          <w:sz w:val="28"/>
          <w:szCs w:val="28"/>
        </w:rPr>
      </w:pPr>
      <w:r w:rsidRPr="002E165A">
        <w:rPr>
          <w:rFonts w:ascii="Times New Roman" w:eastAsia="Calibri" w:hAnsi="Times New Roman" w:cs="Times New Roman"/>
          <w:sz w:val="28"/>
          <w:szCs w:val="28"/>
        </w:rPr>
        <w:t xml:space="preserve">При пассивном методе, </w:t>
      </w:r>
      <w:r>
        <w:rPr>
          <w:rFonts w:ascii="Times New Roman" w:eastAsia="Calibri" w:hAnsi="Times New Roman" w:cs="Times New Roman"/>
          <w:sz w:val="28"/>
          <w:szCs w:val="28"/>
        </w:rPr>
        <w:t>ученик</w:t>
      </w:r>
      <w:r w:rsidRPr="002E165A">
        <w:rPr>
          <w:rFonts w:ascii="Times New Roman" w:eastAsia="Calibri" w:hAnsi="Times New Roman" w:cs="Times New Roman"/>
          <w:sz w:val="28"/>
          <w:szCs w:val="28"/>
        </w:rPr>
        <w:t xml:space="preserve">, выступающий в роли "объекта" обучения, должен усвоить и воспроизвести материал, который передается ему </w:t>
      </w:r>
      <w:r>
        <w:rPr>
          <w:rFonts w:ascii="Times New Roman" w:eastAsia="Calibri" w:hAnsi="Times New Roman" w:cs="Times New Roman"/>
          <w:sz w:val="28"/>
          <w:szCs w:val="28"/>
        </w:rPr>
        <w:t>учителем</w:t>
      </w:r>
      <w:r w:rsidRPr="002E165A">
        <w:rPr>
          <w:rFonts w:ascii="Times New Roman" w:eastAsia="Calibri" w:hAnsi="Times New Roman" w:cs="Times New Roman"/>
          <w:sz w:val="28"/>
          <w:szCs w:val="28"/>
        </w:rPr>
        <w:t xml:space="preserve"> – источником правильных знаний. Обычно это происходит при применении таких методов, как лекция-монолог (однонаправленная передача информации от </w:t>
      </w:r>
      <w:r>
        <w:rPr>
          <w:rFonts w:ascii="Times New Roman" w:eastAsia="Calibri" w:hAnsi="Times New Roman" w:cs="Times New Roman"/>
          <w:sz w:val="28"/>
          <w:szCs w:val="28"/>
        </w:rPr>
        <w:t>учителя</w:t>
      </w:r>
      <w:r w:rsidRPr="002E165A">
        <w:rPr>
          <w:rFonts w:ascii="Times New Roman" w:eastAsia="Calibri" w:hAnsi="Times New Roman" w:cs="Times New Roman"/>
          <w:sz w:val="28"/>
          <w:szCs w:val="28"/>
        </w:rPr>
        <w:t xml:space="preserve"> к </w:t>
      </w:r>
      <w:proofErr w:type="gramStart"/>
      <w:r w:rsidRPr="002E165A">
        <w:rPr>
          <w:rFonts w:ascii="Times New Roman" w:eastAsia="Calibri" w:hAnsi="Times New Roman" w:cs="Times New Roman"/>
          <w:sz w:val="28"/>
          <w:szCs w:val="28"/>
        </w:rPr>
        <w:t>обучаемому</w:t>
      </w:r>
      <w:proofErr w:type="gramEnd"/>
      <w:r w:rsidRPr="002E165A">
        <w:rPr>
          <w:rFonts w:ascii="Times New Roman" w:eastAsia="Calibri" w:hAnsi="Times New Roman" w:cs="Times New Roman"/>
          <w:sz w:val="28"/>
          <w:szCs w:val="28"/>
        </w:rPr>
        <w:t xml:space="preserve">), чтение, демонстрация и опрос обучающихся (также однонаправленное воспроизводство информации </w:t>
      </w:r>
      <w:r>
        <w:rPr>
          <w:rFonts w:ascii="Times New Roman" w:eastAsia="Calibri" w:hAnsi="Times New Roman" w:cs="Times New Roman"/>
          <w:sz w:val="28"/>
          <w:szCs w:val="28"/>
        </w:rPr>
        <w:t>учеником для учителя</w:t>
      </w:r>
      <w:r w:rsidRPr="002E165A">
        <w:rPr>
          <w:rFonts w:ascii="Times New Roman" w:eastAsia="Calibri" w:hAnsi="Times New Roman" w:cs="Times New Roman"/>
          <w:sz w:val="28"/>
          <w:szCs w:val="28"/>
        </w:rPr>
        <w:t>)</w:t>
      </w:r>
    </w:p>
    <w:p w:rsidR="00890AE1" w:rsidRPr="002E165A" w:rsidRDefault="00890AE1" w:rsidP="00890AE1">
      <w:pPr>
        <w:spacing w:after="0" w:line="360" w:lineRule="auto"/>
        <w:ind w:firstLine="709"/>
        <w:rPr>
          <w:rFonts w:ascii="Times New Roman" w:eastAsia="Calibri" w:hAnsi="Times New Roman" w:cs="Times New Roman"/>
          <w:sz w:val="28"/>
          <w:szCs w:val="28"/>
        </w:rPr>
      </w:pPr>
      <w:r w:rsidRPr="002E165A">
        <w:rPr>
          <w:rFonts w:ascii="Times New Roman" w:eastAsia="Calibri" w:hAnsi="Times New Roman" w:cs="Times New Roman"/>
          <w:sz w:val="28"/>
          <w:szCs w:val="28"/>
        </w:rPr>
        <w:t>Особенности пассивных методов:</w:t>
      </w:r>
    </w:p>
    <w:p w:rsidR="00890AE1" w:rsidRPr="00922CDB" w:rsidRDefault="00890AE1" w:rsidP="00890AE1">
      <w:pPr>
        <w:pStyle w:val="a4"/>
        <w:numPr>
          <w:ilvl w:val="0"/>
          <w:numId w:val="2"/>
        </w:numPr>
        <w:tabs>
          <w:tab w:val="left" w:pos="980"/>
        </w:tabs>
        <w:spacing w:after="0" w:line="360" w:lineRule="auto"/>
        <w:ind w:left="0" w:firstLine="709"/>
        <w:rPr>
          <w:rFonts w:ascii="Times New Roman" w:eastAsia="Wingdings" w:hAnsi="Times New Roman" w:cs="Times New Roman"/>
          <w:sz w:val="28"/>
          <w:szCs w:val="28"/>
          <w:vertAlign w:val="superscript"/>
        </w:rPr>
      </w:pPr>
      <w:r w:rsidRPr="002E165A">
        <w:rPr>
          <w:rFonts w:ascii="Times New Roman" w:eastAsia="Calibri" w:hAnsi="Times New Roman" w:cs="Times New Roman"/>
          <w:sz w:val="28"/>
          <w:szCs w:val="28"/>
        </w:rPr>
        <w:t>центральная роль учителя;</w:t>
      </w:r>
    </w:p>
    <w:p w:rsidR="00890AE1" w:rsidRPr="00922CDB" w:rsidRDefault="00890AE1" w:rsidP="00890AE1">
      <w:pPr>
        <w:pStyle w:val="a4"/>
        <w:numPr>
          <w:ilvl w:val="0"/>
          <w:numId w:val="2"/>
        </w:numPr>
        <w:tabs>
          <w:tab w:val="left" w:pos="980"/>
        </w:tabs>
        <w:spacing w:after="0" w:line="360" w:lineRule="auto"/>
        <w:ind w:left="0" w:firstLine="709"/>
        <w:rPr>
          <w:rFonts w:ascii="Times New Roman" w:eastAsia="Wingdings" w:hAnsi="Times New Roman" w:cs="Times New Roman"/>
          <w:sz w:val="28"/>
          <w:szCs w:val="28"/>
          <w:vertAlign w:val="superscript"/>
        </w:rPr>
      </w:pPr>
      <w:r w:rsidRPr="002E165A">
        <w:rPr>
          <w:rFonts w:ascii="Times New Roman" w:eastAsia="Calibri" w:hAnsi="Times New Roman" w:cs="Times New Roman"/>
          <w:sz w:val="28"/>
          <w:szCs w:val="28"/>
        </w:rPr>
        <w:t>отсутствие общего обсуждения;</w:t>
      </w:r>
    </w:p>
    <w:p w:rsidR="00890AE1" w:rsidRPr="00811C07" w:rsidRDefault="00890AE1" w:rsidP="00890AE1">
      <w:pPr>
        <w:pStyle w:val="a4"/>
        <w:numPr>
          <w:ilvl w:val="0"/>
          <w:numId w:val="2"/>
        </w:numPr>
        <w:tabs>
          <w:tab w:val="left" w:pos="980"/>
        </w:tabs>
        <w:spacing w:after="0" w:line="360" w:lineRule="auto"/>
        <w:ind w:left="0" w:firstLine="709"/>
        <w:rPr>
          <w:rFonts w:ascii="Times New Roman" w:eastAsia="Wingdings" w:hAnsi="Times New Roman" w:cs="Times New Roman"/>
          <w:sz w:val="28"/>
          <w:szCs w:val="28"/>
          <w:vertAlign w:val="superscript"/>
        </w:rPr>
      </w:pPr>
      <w:r w:rsidRPr="002E165A">
        <w:rPr>
          <w:rFonts w:ascii="Times New Roman" w:eastAsia="Calibri" w:hAnsi="Times New Roman" w:cs="Times New Roman"/>
          <w:sz w:val="28"/>
          <w:szCs w:val="28"/>
        </w:rPr>
        <w:t>воздействие доминирует над взаимодействием.</w:t>
      </w:r>
    </w:p>
    <w:p w:rsidR="00890AE1" w:rsidRPr="00922CDB" w:rsidRDefault="00890AE1" w:rsidP="00890AE1">
      <w:pPr>
        <w:spacing w:after="0" w:line="360" w:lineRule="auto"/>
        <w:ind w:firstLine="709"/>
        <w:jc w:val="both"/>
        <w:rPr>
          <w:rFonts w:ascii="Times New Roman" w:hAnsi="Times New Roman" w:cs="Times New Roman"/>
          <w:sz w:val="28"/>
          <w:szCs w:val="28"/>
        </w:rPr>
      </w:pPr>
      <w:r w:rsidRPr="00922CDB">
        <w:rPr>
          <w:rFonts w:ascii="Times New Roman" w:eastAsia="Calibri" w:hAnsi="Times New Roman" w:cs="Times New Roman"/>
          <w:b/>
          <w:bCs/>
          <w:i/>
          <w:iCs/>
          <w:sz w:val="28"/>
          <w:szCs w:val="28"/>
        </w:rPr>
        <w:t xml:space="preserve">Активный метод </w:t>
      </w:r>
      <w:r w:rsidRPr="00922CDB">
        <w:rPr>
          <w:rFonts w:ascii="Times New Roman" w:eastAsia="Calibri" w:hAnsi="Times New Roman" w:cs="Times New Roman"/>
          <w:sz w:val="28"/>
          <w:szCs w:val="28"/>
        </w:rPr>
        <w:t>(</w:t>
      </w:r>
      <w:r w:rsidRPr="005E1070">
        <w:rPr>
          <w:rFonts w:ascii="Times New Roman" w:eastAsia="Calibri" w:hAnsi="Times New Roman" w:cs="Times New Roman"/>
          <w:sz w:val="28"/>
          <w:szCs w:val="28"/>
        </w:rPr>
        <w:t>рис.1.2</w:t>
      </w:r>
      <w:r w:rsidRPr="00922CDB">
        <w:rPr>
          <w:rFonts w:ascii="Times New Roman" w:eastAsia="Calibri" w:hAnsi="Times New Roman" w:cs="Times New Roman"/>
          <w:sz w:val="28"/>
          <w:szCs w:val="28"/>
        </w:rPr>
        <w:t>) –</w:t>
      </w:r>
      <w:r w:rsidRPr="00922CDB">
        <w:rPr>
          <w:rFonts w:ascii="Times New Roman" w:eastAsia="Calibri" w:hAnsi="Times New Roman" w:cs="Times New Roman"/>
          <w:b/>
          <w:bCs/>
          <w:i/>
          <w:iCs/>
          <w:sz w:val="28"/>
          <w:szCs w:val="28"/>
        </w:rPr>
        <w:t xml:space="preserve"> </w:t>
      </w:r>
      <w:r w:rsidRPr="00922CDB">
        <w:rPr>
          <w:rFonts w:ascii="Times New Roman" w:eastAsia="Calibri" w:hAnsi="Times New Roman" w:cs="Times New Roman"/>
          <w:sz w:val="28"/>
          <w:szCs w:val="28"/>
        </w:rPr>
        <w:t xml:space="preserve">это форма взаимодействия </w:t>
      </w:r>
      <w:r>
        <w:rPr>
          <w:rFonts w:ascii="Times New Roman" w:eastAsia="Calibri" w:hAnsi="Times New Roman" w:cs="Times New Roman"/>
          <w:sz w:val="28"/>
          <w:szCs w:val="28"/>
        </w:rPr>
        <w:t>ученик</w:t>
      </w:r>
      <w:r w:rsidRPr="00922CDB">
        <w:rPr>
          <w:rFonts w:ascii="Times New Roman" w:eastAsia="Calibri" w:hAnsi="Times New Roman" w:cs="Times New Roman"/>
          <w:sz w:val="28"/>
          <w:szCs w:val="28"/>
        </w:rPr>
        <w:t xml:space="preserve">ов и </w:t>
      </w:r>
      <w:r>
        <w:rPr>
          <w:rFonts w:ascii="Times New Roman" w:eastAsia="Calibri" w:hAnsi="Times New Roman" w:cs="Times New Roman"/>
          <w:sz w:val="28"/>
          <w:szCs w:val="28"/>
        </w:rPr>
        <w:t>учителя</w:t>
      </w:r>
      <w:r w:rsidRPr="00922CDB">
        <w:rPr>
          <w:rFonts w:ascii="Times New Roman" w:eastAsia="Calibri" w:hAnsi="Times New Roman" w:cs="Times New Roman"/>
          <w:sz w:val="28"/>
          <w:szCs w:val="28"/>
        </w:rPr>
        <w:t>,</w:t>
      </w:r>
      <w:r w:rsidRPr="00922CDB">
        <w:rPr>
          <w:rFonts w:ascii="Times New Roman" w:eastAsia="Calibri" w:hAnsi="Times New Roman" w:cs="Times New Roman"/>
          <w:b/>
          <w:bCs/>
          <w:i/>
          <w:iCs/>
          <w:sz w:val="28"/>
          <w:szCs w:val="28"/>
        </w:rPr>
        <w:t xml:space="preserve"> </w:t>
      </w:r>
      <w:proofErr w:type="gramStart"/>
      <w:r w:rsidRPr="00922CDB">
        <w:rPr>
          <w:rFonts w:ascii="Times New Roman" w:eastAsia="Calibri" w:hAnsi="Times New Roman" w:cs="Times New Roman"/>
          <w:sz w:val="28"/>
          <w:szCs w:val="28"/>
        </w:rPr>
        <w:t>при</w:t>
      </w:r>
      <w:proofErr w:type="gramEnd"/>
      <w:r w:rsidRPr="00922CDB">
        <w:rPr>
          <w:rFonts w:ascii="Times New Roman" w:eastAsia="Calibri" w:hAnsi="Times New Roman" w:cs="Times New Roman"/>
          <w:b/>
          <w:bCs/>
          <w:i/>
          <w:iCs/>
          <w:sz w:val="28"/>
          <w:szCs w:val="28"/>
        </w:rPr>
        <w:t xml:space="preserve"> </w:t>
      </w:r>
      <w:r w:rsidRPr="00922CDB">
        <w:rPr>
          <w:rFonts w:ascii="Times New Roman" w:eastAsia="Calibri" w:hAnsi="Times New Roman" w:cs="Times New Roman"/>
          <w:sz w:val="28"/>
          <w:szCs w:val="28"/>
        </w:rPr>
        <w:t xml:space="preserve">которой они взаимодействуют друг с другом в ходе </w:t>
      </w:r>
      <w:r>
        <w:rPr>
          <w:rFonts w:ascii="Times New Roman" w:eastAsia="Calibri" w:hAnsi="Times New Roman" w:cs="Times New Roman"/>
          <w:sz w:val="28"/>
          <w:szCs w:val="28"/>
        </w:rPr>
        <w:t>урока</w:t>
      </w:r>
      <w:r w:rsidRPr="00922CDB">
        <w:rPr>
          <w:rFonts w:ascii="Times New Roman" w:eastAsia="Calibri" w:hAnsi="Times New Roman" w:cs="Times New Roman"/>
          <w:sz w:val="28"/>
          <w:szCs w:val="28"/>
        </w:rPr>
        <w:t xml:space="preserve"> и </w:t>
      </w:r>
      <w:r>
        <w:rPr>
          <w:rFonts w:ascii="Times New Roman" w:eastAsia="Calibri" w:hAnsi="Times New Roman" w:cs="Times New Roman"/>
          <w:sz w:val="28"/>
          <w:szCs w:val="28"/>
        </w:rPr>
        <w:t>ученики</w:t>
      </w:r>
      <w:r w:rsidRPr="00922CDB">
        <w:rPr>
          <w:rFonts w:ascii="Times New Roman" w:eastAsia="Calibri" w:hAnsi="Times New Roman" w:cs="Times New Roman"/>
          <w:sz w:val="28"/>
          <w:szCs w:val="28"/>
        </w:rPr>
        <w:t xml:space="preserve"> здесь не пассивные слушатели, а активные участники, </w:t>
      </w:r>
      <w:r>
        <w:rPr>
          <w:rFonts w:ascii="Times New Roman" w:eastAsia="Calibri" w:hAnsi="Times New Roman" w:cs="Times New Roman"/>
          <w:sz w:val="28"/>
          <w:szCs w:val="28"/>
        </w:rPr>
        <w:t>ученики и учи</w:t>
      </w:r>
      <w:r w:rsidRPr="00922CDB">
        <w:rPr>
          <w:rFonts w:ascii="Times New Roman" w:eastAsia="Calibri" w:hAnsi="Times New Roman" w:cs="Times New Roman"/>
          <w:sz w:val="28"/>
          <w:szCs w:val="28"/>
        </w:rPr>
        <w:t>тель находятся на равных правах. Если пассивные методы предполагали авторитарный стиль взаимодействия, то активные больше предполагают демократический стиль.</w:t>
      </w:r>
    </w:p>
    <w:p w:rsidR="00890AE1" w:rsidRPr="00922CDB" w:rsidRDefault="00890AE1" w:rsidP="00890AE1">
      <w:pPr>
        <w:spacing w:after="0" w:line="360" w:lineRule="auto"/>
        <w:ind w:firstLine="709"/>
        <w:rPr>
          <w:rFonts w:ascii="Times New Roman" w:hAnsi="Times New Roman" w:cs="Times New Roman"/>
          <w:sz w:val="28"/>
          <w:szCs w:val="28"/>
        </w:rPr>
      </w:pPr>
      <w:r w:rsidRPr="00922CDB">
        <w:rPr>
          <w:rFonts w:ascii="Times New Roman" w:eastAsia="Calibri" w:hAnsi="Times New Roman" w:cs="Times New Roman"/>
          <w:sz w:val="28"/>
          <w:szCs w:val="28"/>
        </w:rPr>
        <w:t xml:space="preserve">При использовании данного метода, </w:t>
      </w:r>
      <w:r>
        <w:rPr>
          <w:rFonts w:ascii="Times New Roman" w:eastAsia="Calibri" w:hAnsi="Times New Roman" w:cs="Times New Roman"/>
          <w:sz w:val="28"/>
          <w:szCs w:val="28"/>
        </w:rPr>
        <w:t>ученик</w:t>
      </w:r>
      <w:r w:rsidRPr="00922CDB">
        <w:rPr>
          <w:rFonts w:ascii="Times New Roman" w:eastAsia="Calibri" w:hAnsi="Times New Roman" w:cs="Times New Roman"/>
          <w:sz w:val="28"/>
          <w:szCs w:val="28"/>
        </w:rPr>
        <w:t xml:space="preserve"> является «субъектом» обучения, выполняет творческое задания, вступает в диалог с </w:t>
      </w:r>
      <w:r>
        <w:rPr>
          <w:rFonts w:ascii="Times New Roman" w:eastAsia="Calibri" w:hAnsi="Times New Roman" w:cs="Times New Roman"/>
          <w:sz w:val="28"/>
          <w:szCs w:val="28"/>
        </w:rPr>
        <w:t>учителем</w:t>
      </w:r>
      <w:r w:rsidRPr="00922CDB">
        <w:rPr>
          <w:rFonts w:ascii="Times New Roman" w:eastAsia="Calibri" w:hAnsi="Times New Roman" w:cs="Times New Roman"/>
          <w:sz w:val="28"/>
          <w:szCs w:val="28"/>
        </w:rPr>
        <w:t>. Особенности активных методов:</w:t>
      </w:r>
    </w:p>
    <w:p w:rsidR="00890AE1" w:rsidRPr="00E05C62" w:rsidRDefault="00890AE1" w:rsidP="00890AE1">
      <w:pPr>
        <w:pStyle w:val="a4"/>
        <w:numPr>
          <w:ilvl w:val="0"/>
          <w:numId w:val="3"/>
        </w:numPr>
        <w:tabs>
          <w:tab w:val="left" w:pos="980"/>
        </w:tabs>
        <w:spacing w:after="0" w:line="360" w:lineRule="auto"/>
        <w:ind w:hanging="357"/>
        <w:rPr>
          <w:rFonts w:ascii="Times New Roman" w:eastAsia="Wingdings" w:hAnsi="Times New Roman" w:cs="Times New Roman"/>
          <w:sz w:val="28"/>
          <w:szCs w:val="28"/>
          <w:vertAlign w:val="superscript"/>
        </w:rPr>
      </w:pPr>
      <w:r w:rsidRPr="00E05C62">
        <w:rPr>
          <w:rFonts w:ascii="Times New Roman" w:eastAsia="Calibri" w:hAnsi="Times New Roman" w:cs="Times New Roman"/>
          <w:sz w:val="28"/>
          <w:szCs w:val="28"/>
        </w:rPr>
        <w:t>центральная роль учителя;</w:t>
      </w:r>
    </w:p>
    <w:p w:rsidR="00890AE1" w:rsidRPr="00E05C62" w:rsidRDefault="00890AE1" w:rsidP="00890AE1">
      <w:pPr>
        <w:pStyle w:val="a4"/>
        <w:numPr>
          <w:ilvl w:val="0"/>
          <w:numId w:val="3"/>
        </w:numPr>
        <w:tabs>
          <w:tab w:val="left" w:pos="980"/>
        </w:tabs>
        <w:spacing w:after="0" w:line="360" w:lineRule="auto"/>
        <w:ind w:hanging="357"/>
        <w:rPr>
          <w:rFonts w:ascii="Times New Roman" w:eastAsia="Wingdings" w:hAnsi="Times New Roman" w:cs="Times New Roman"/>
          <w:sz w:val="28"/>
          <w:szCs w:val="28"/>
          <w:vertAlign w:val="superscript"/>
        </w:rPr>
      </w:pPr>
      <w:r w:rsidRPr="00E05C62">
        <w:rPr>
          <w:rFonts w:ascii="Times New Roman" w:eastAsia="Calibri" w:hAnsi="Times New Roman" w:cs="Times New Roman"/>
          <w:sz w:val="28"/>
          <w:szCs w:val="28"/>
        </w:rPr>
        <w:t>совместное обсуждение;</w:t>
      </w:r>
    </w:p>
    <w:p w:rsidR="00890AE1" w:rsidRPr="001D46EB" w:rsidRDefault="00890AE1" w:rsidP="00890AE1">
      <w:pPr>
        <w:pStyle w:val="a4"/>
        <w:numPr>
          <w:ilvl w:val="0"/>
          <w:numId w:val="3"/>
        </w:numPr>
        <w:tabs>
          <w:tab w:val="left" w:pos="980"/>
        </w:tabs>
        <w:spacing w:after="0" w:line="360" w:lineRule="auto"/>
        <w:ind w:hanging="357"/>
        <w:rPr>
          <w:rFonts w:ascii="Times New Roman" w:eastAsia="Wingdings" w:hAnsi="Times New Roman" w:cs="Times New Roman"/>
          <w:sz w:val="28"/>
          <w:szCs w:val="28"/>
          <w:vertAlign w:val="superscript"/>
        </w:rPr>
      </w:pPr>
      <w:r w:rsidRPr="00E05C62">
        <w:rPr>
          <w:rFonts w:ascii="Times New Roman" w:eastAsia="Calibri" w:hAnsi="Times New Roman" w:cs="Times New Roman"/>
          <w:sz w:val="28"/>
          <w:szCs w:val="28"/>
        </w:rPr>
        <w:t>взаимодействие и воздействие идут параллельно.</w:t>
      </w:r>
    </w:p>
    <w:p w:rsidR="00890AE1" w:rsidRPr="004F0CD2" w:rsidRDefault="00890AE1" w:rsidP="00890AE1">
      <w:pPr>
        <w:pStyle w:val="a4"/>
        <w:tabs>
          <w:tab w:val="left" w:pos="980"/>
        </w:tabs>
        <w:spacing w:after="0" w:line="300" w:lineRule="auto"/>
        <w:ind w:left="1429"/>
        <w:rPr>
          <w:rFonts w:ascii="Times New Roman" w:eastAsia="Wingdings" w:hAnsi="Times New Roman" w:cs="Times New Roman"/>
          <w:sz w:val="28"/>
          <w:szCs w:val="28"/>
          <w:vertAlign w:val="superscript"/>
        </w:rPr>
      </w:pPr>
      <w:r>
        <w:rPr>
          <w:rFonts w:ascii="Times New Roman" w:eastAsia="Wingdings" w:hAnsi="Times New Roman" w:cs="Times New Roman"/>
          <w:noProof/>
          <w:sz w:val="28"/>
          <w:szCs w:val="28"/>
          <w:vertAlign w:val="superscript"/>
          <w:lang w:eastAsia="ru-RU"/>
        </w:rPr>
        <w:lastRenderedPageBreak/>
        <w:drawing>
          <wp:inline distT="0" distB="0" distL="0" distR="0">
            <wp:extent cx="4142740" cy="2162810"/>
            <wp:effectExtent l="19050" t="0" r="0" b="0"/>
            <wp:docPr id="2" name="Рисунок 2" descr="C:\Users\Дарья\Pictures\2 схем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Дарья\Pictures\2 схема.png"/>
                    <pic:cNvPicPr>
                      <a:picLocks noChangeAspect="1" noChangeArrowheads="1"/>
                    </pic:cNvPicPr>
                  </pic:nvPicPr>
                  <pic:blipFill>
                    <a:blip r:embed="rId6" cstate="print"/>
                    <a:srcRect/>
                    <a:stretch>
                      <a:fillRect/>
                    </a:stretch>
                  </pic:blipFill>
                  <pic:spPr bwMode="auto">
                    <a:xfrm>
                      <a:off x="0" y="0"/>
                      <a:ext cx="4142740" cy="2162810"/>
                    </a:xfrm>
                    <a:prstGeom prst="rect">
                      <a:avLst/>
                    </a:prstGeom>
                    <a:noFill/>
                    <a:ln w="9525">
                      <a:noFill/>
                      <a:miter lim="800000"/>
                      <a:headEnd/>
                      <a:tailEnd/>
                    </a:ln>
                  </pic:spPr>
                </pic:pic>
              </a:graphicData>
            </a:graphic>
          </wp:inline>
        </w:drawing>
      </w:r>
    </w:p>
    <w:p w:rsidR="00890AE1" w:rsidRDefault="00890AE1" w:rsidP="00890AE1">
      <w:pPr>
        <w:pStyle w:val="a4"/>
        <w:tabs>
          <w:tab w:val="left" w:pos="980"/>
        </w:tabs>
        <w:spacing w:after="0" w:line="360" w:lineRule="auto"/>
        <w:ind w:left="0"/>
        <w:rPr>
          <w:rFonts w:ascii="Times New Roman" w:eastAsia="Wingdings" w:hAnsi="Times New Roman" w:cs="Times New Roman"/>
          <w:sz w:val="28"/>
          <w:szCs w:val="28"/>
          <w:vertAlign w:val="superscript"/>
        </w:rPr>
      </w:pPr>
    </w:p>
    <w:p w:rsidR="00890AE1" w:rsidRPr="004F0CD2" w:rsidRDefault="00890AE1" w:rsidP="00890AE1">
      <w:pPr>
        <w:spacing w:after="0" w:line="360" w:lineRule="auto"/>
        <w:ind w:firstLine="708"/>
        <w:jc w:val="both"/>
        <w:rPr>
          <w:rFonts w:ascii="Times New Roman" w:hAnsi="Times New Roman" w:cs="Times New Roman"/>
          <w:sz w:val="28"/>
          <w:szCs w:val="28"/>
        </w:rPr>
      </w:pPr>
      <w:r>
        <w:rPr>
          <w:rFonts w:ascii="Times New Roman" w:eastAsia="Calibri" w:hAnsi="Times New Roman" w:cs="Times New Roman"/>
          <w:b/>
          <w:i/>
          <w:sz w:val="28"/>
          <w:szCs w:val="28"/>
        </w:rPr>
        <w:t>Интерактивный</w:t>
      </w:r>
      <w:r w:rsidRPr="004F0CD2">
        <w:rPr>
          <w:rFonts w:ascii="Times New Roman" w:eastAsia="Calibri" w:hAnsi="Times New Roman" w:cs="Times New Roman"/>
          <w:b/>
          <w:bCs/>
          <w:i/>
          <w:iCs/>
          <w:sz w:val="28"/>
          <w:szCs w:val="28"/>
        </w:rPr>
        <w:t xml:space="preserve"> </w:t>
      </w:r>
      <w:r w:rsidRPr="00903B9E">
        <w:rPr>
          <w:rFonts w:ascii="Times New Roman" w:eastAsia="Calibri" w:hAnsi="Times New Roman" w:cs="Times New Roman"/>
          <w:b/>
          <w:bCs/>
          <w:i/>
          <w:iCs/>
          <w:sz w:val="28"/>
          <w:szCs w:val="28"/>
        </w:rPr>
        <w:t xml:space="preserve">метод </w:t>
      </w:r>
      <w:r w:rsidRPr="00903B9E">
        <w:rPr>
          <w:rFonts w:ascii="Times New Roman" w:eastAsia="Calibri" w:hAnsi="Times New Roman" w:cs="Times New Roman"/>
          <w:sz w:val="28"/>
          <w:szCs w:val="28"/>
        </w:rPr>
        <w:t>(рис.1.3).</w:t>
      </w:r>
      <w:r w:rsidRPr="004F0CD2">
        <w:rPr>
          <w:rFonts w:ascii="Times New Roman" w:eastAsia="Calibri" w:hAnsi="Times New Roman" w:cs="Times New Roman"/>
          <w:b/>
          <w:bCs/>
          <w:i/>
          <w:iCs/>
          <w:sz w:val="28"/>
          <w:szCs w:val="28"/>
        </w:rPr>
        <w:t xml:space="preserve"> </w:t>
      </w:r>
      <w:r w:rsidRPr="005E1070">
        <w:rPr>
          <w:rFonts w:ascii="Times New Roman" w:eastAsia="Calibri" w:hAnsi="Times New Roman" w:cs="Times New Roman"/>
          <w:bCs/>
          <w:i/>
          <w:iCs/>
          <w:sz w:val="28"/>
          <w:szCs w:val="28"/>
        </w:rPr>
        <w:t>В</w:t>
      </w:r>
      <w:r w:rsidRPr="004F0CD2">
        <w:rPr>
          <w:rFonts w:ascii="Times New Roman" w:eastAsia="Calibri" w:hAnsi="Times New Roman" w:cs="Times New Roman"/>
          <w:sz w:val="28"/>
          <w:szCs w:val="28"/>
        </w:rPr>
        <w:t xml:space="preserve"> отличие от активных методов, </w:t>
      </w:r>
      <w:r>
        <w:rPr>
          <w:rFonts w:ascii="Times New Roman" w:eastAsia="Calibri" w:hAnsi="Times New Roman" w:cs="Times New Roman"/>
          <w:sz w:val="28"/>
          <w:szCs w:val="28"/>
        </w:rPr>
        <w:t>с</w:t>
      </w:r>
      <w:r w:rsidRPr="00F07862">
        <w:rPr>
          <w:rFonts w:ascii="Times New Roman" w:eastAsia="Calibri" w:hAnsi="Times New Roman" w:cs="Times New Roman"/>
          <w:sz w:val="28"/>
          <w:szCs w:val="28"/>
        </w:rPr>
        <w:t>мешанны</w:t>
      </w:r>
      <w:r>
        <w:rPr>
          <w:rFonts w:ascii="Times New Roman" w:eastAsia="Calibri" w:hAnsi="Times New Roman" w:cs="Times New Roman"/>
          <w:sz w:val="28"/>
          <w:szCs w:val="28"/>
        </w:rPr>
        <w:t>й</w:t>
      </w:r>
      <w:r w:rsidRPr="004F0CD2">
        <w:rPr>
          <w:rFonts w:ascii="Times New Roman" w:eastAsia="Calibri" w:hAnsi="Times New Roman" w:cs="Times New Roman"/>
          <w:sz w:val="28"/>
          <w:szCs w:val="28"/>
        </w:rPr>
        <w:t xml:space="preserve"> ориентирован на более широкое взаимодействие </w:t>
      </w:r>
      <w:r>
        <w:rPr>
          <w:rFonts w:ascii="Times New Roman" w:eastAsia="Calibri" w:hAnsi="Times New Roman" w:cs="Times New Roman"/>
          <w:sz w:val="28"/>
          <w:szCs w:val="28"/>
        </w:rPr>
        <w:t>учеников не только с учителем</w:t>
      </w:r>
      <w:r w:rsidRPr="004F0CD2">
        <w:rPr>
          <w:rFonts w:ascii="Times New Roman" w:eastAsia="Calibri" w:hAnsi="Times New Roman" w:cs="Times New Roman"/>
          <w:sz w:val="28"/>
          <w:szCs w:val="28"/>
        </w:rPr>
        <w:t>, но и друг с другом и на до</w:t>
      </w:r>
      <w:r>
        <w:rPr>
          <w:rFonts w:ascii="Times New Roman" w:eastAsia="Calibri" w:hAnsi="Times New Roman" w:cs="Times New Roman"/>
          <w:sz w:val="28"/>
          <w:szCs w:val="28"/>
        </w:rPr>
        <w:t>минирование активности учеников</w:t>
      </w:r>
      <w:r w:rsidRPr="004F0CD2">
        <w:rPr>
          <w:rFonts w:ascii="Times New Roman" w:eastAsia="Calibri" w:hAnsi="Times New Roman" w:cs="Times New Roman"/>
          <w:sz w:val="28"/>
          <w:szCs w:val="28"/>
        </w:rPr>
        <w:t xml:space="preserve"> в процессе обучения. Место </w:t>
      </w:r>
      <w:r>
        <w:rPr>
          <w:rFonts w:ascii="Times New Roman" w:eastAsia="Calibri" w:hAnsi="Times New Roman" w:cs="Times New Roman"/>
          <w:sz w:val="28"/>
          <w:szCs w:val="28"/>
        </w:rPr>
        <w:t>учителя</w:t>
      </w:r>
      <w:r w:rsidRPr="004F0CD2">
        <w:rPr>
          <w:rFonts w:ascii="Times New Roman" w:eastAsia="Calibri" w:hAnsi="Times New Roman" w:cs="Times New Roman"/>
          <w:sz w:val="28"/>
          <w:szCs w:val="28"/>
        </w:rPr>
        <w:t xml:space="preserve"> на </w:t>
      </w:r>
      <w:r>
        <w:rPr>
          <w:rFonts w:ascii="Times New Roman" w:eastAsia="Calibri" w:hAnsi="Times New Roman" w:cs="Times New Roman"/>
          <w:sz w:val="28"/>
          <w:szCs w:val="28"/>
        </w:rPr>
        <w:t>интерактивных</w:t>
      </w:r>
      <w:r w:rsidRPr="004F0CD2">
        <w:rPr>
          <w:rFonts w:ascii="Times New Roman" w:eastAsia="Calibri" w:hAnsi="Times New Roman" w:cs="Times New Roman"/>
          <w:sz w:val="28"/>
          <w:szCs w:val="28"/>
        </w:rPr>
        <w:t xml:space="preserve"> занятиях сводится к направлению деятельности </w:t>
      </w:r>
      <w:r>
        <w:rPr>
          <w:rFonts w:ascii="Times New Roman" w:eastAsia="Calibri" w:hAnsi="Times New Roman" w:cs="Times New Roman"/>
          <w:sz w:val="28"/>
          <w:szCs w:val="28"/>
        </w:rPr>
        <w:t>учеников</w:t>
      </w:r>
      <w:r w:rsidRPr="004F0CD2">
        <w:rPr>
          <w:rFonts w:ascii="Times New Roman" w:eastAsia="Calibri" w:hAnsi="Times New Roman" w:cs="Times New Roman"/>
          <w:sz w:val="28"/>
          <w:szCs w:val="28"/>
        </w:rPr>
        <w:t xml:space="preserve"> на достижение целей занятия. </w:t>
      </w:r>
      <w:r>
        <w:rPr>
          <w:rFonts w:ascii="Times New Roman" w:eastAsia="Calibri" w:hAnsi="Times New Roman" w:cs="Times New Roman"/>
          <w:sz w:val="28"/>
          <w:szCs w:val="28"/>
        </w:rPr>
        <w:t>Учитель</w:t>
      </w:r>
      <w:r w:rsidRPr="004F0CD2">
        <w:rPr>
          <w:rFonts w:ascii="Times New Roman" w:eastAsia="Calibri" w:hAnsi="Times New Roman" w:cs="Times New Roman"/>
          <w:sz w:val="28"/>
          <w:szCs w:val="28"/>
        </w:rPr>
        <w:t xml:space="preserve"> также разрабатывает план занятия (обычно, это интерактивные упражнения и задания, в ходе выполнения которых </w:t>
      </w:r>
      <w:r>
        <w:rPr>
          <w:rFonts w:ascii="Times New Roman" w:eastAsia="Calibri" w:hAnsi="Times New Roman" w:cs="Times New Roman"/>
          <w:sz w:val="28"/>
          <w:szCs w:val="28"/>
        </w:rPr>
        <w:t>ученик</w:t>
      </w:r>
      <w:r w:rsidRPr="004F0CD2">
        <w:rPr>
          <w:rFonts w:ascii="Times New Roman" w:eastAsia="Calibri" w:hAnsi="Times New Roman" w:cs="Times New Roman"/>
          <w:sz w:val="28"/>
          <w:szCs w:val="28"/>
        </w:rPr>
        <w:t xml:space="preserve"> изучает материал).</w:t>
      </w:r>
    </w:p>
    <w:p w:rsidR="00890AE1" w:rsidRDefault="00890AE1" w:rsidP="00890AE1">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Интерактивное</w:t>
      </w:r>
      <w:r w:rsidRPr="004F0CD2">
        <w:rPr>
          <w:rFonts w:ascii="Times New Roman" w:eastAsia="Calibri" w:hAnsi="Times New Roman" w:cs="Times New Roman"/>
          <w:sz w:val="28"/>
          <w:szCs w:val="28"/>
        </w:rPr>
        <w:t xml:space="preserve"> обучение — это специальная форма организации познавательной деятельности. Она подразумевает вполне конкретные и прогнозируемые цели. </w:t>
      </w:r>
    </w:p>
    <w:p w:rsidR="00890AE1" w:rsidRPr="004F0CD2" w:rsidRDefault="00890AE1" w:rsidP="00890AE1">
      <w:pPr>
        <w:spacing w:after="0" w:line="360" w:lineRule="auto"/>
        <w:ind w:firstLine="708"/>
        <w:jc w:val="both"/>
        <w:rPr>
          <w:rFonts w:ascii="Times New Roman" w:hAnsi="Times New Roman" w:cs="Times New Roman"/>
          <w:sz w:val="28"/>
          <w:szCs w:val="28"/>
        </w:rPr>
      </w:pPr>
      <w:r w:rsidRPr="004F0CD2">
        <w:rPr>
          <w:rFonts w:ascii="Times New Roman" w:eastAsia="Calibri" w:hAnsi="Times New Roman" w:cs="Times New Roman"/>
          <w:b/>
          <w:bCs/>
          <w:i/>
          <w:iCs/>
          <w:sz w:val="28"/>
          <w:szCs w:val="28"/>
        </w:rPr>
        <w:t>Цель</w:t>
      </w:r>
      <w:r w:rsidRPr="004F0CD2">
        <w:rPr>
          <w:rFonts w:ascii="Times New Roman" w:eastAsia="Calibri" w:hAnsi="Times New Roman" w:cs="Times New Roman"/>
          <w:sz w:val="28"/>
          <w:szCs w:val="28"/>
        </w:rPr>
        <w:t xml:space="preserve"> состоит в создании комфортных условий обучения, при которых </w:t>
      </w:r>
      <w:r>
        <w:rPr>
          <w:rFonts w:ascii="Times New Roman" w:eastAsia="Calibri" w:hAnsi="Times New Roman" w:cs="Times New Roman"/>
          <w:sz w:val="28"/>
          <w:szCs w:val="28"/>
        </w:rPr>
        <w:t xml:space="preserve">ученик </w:t>
      </w:r>
      <w:r w:rsidRPr="004F0CD2">
        <w:rPr>
          <w:rFonts w:ascii="Times New Roman" w:eastAsia="Calibri" w:hAnsi="Times New Roman" w:cs="Times New Roman"/>
          <w:sz w:val="28"/>
          <w:szCs w:val="28"/>
        </w:rPr>
        <w:t>чувствует свою успешность, свою интеллектуальную состоятельность, что делает продуктивным сам процесс обучения, дать знания и навыки, а также создать базу для работы по решению проблем после того, как обучение закончится.</w:t>
      </w:r>
    </w:p>
    <w:p w:rsidR="00890AE1" w:rsidRPr="004F0CD2" w:rsidRDefault="00890AE1" w:rsidP="00890AE1">
      <w:pPr>
        <w:spacing w:after="0" w:line="360" w:lineRule="auto"/>
        <w:ind w:firstLine="708"/>
        <w:jc w:val="both"/>
        <w:rPr>
          <w:rFonts w:ascii="Times New Roman" w:hAnsi="Times New Roman" w:cs="Times New Roman"/>
          <w:sz w:val="28"/>
          <w:szCs w:val="28"/>
        </w:rPr>
      </w:pPr>
      <w:r w:rsidRPr="004F0CD2">
        <w:rPr>
          <w:rFonts w:ascii="Times New Roman" w:eastAsia="Calibri" w:hAnsi="Times New Roman" w:cs="Times New Roman"/>
          <w:sz w:val="28"/>
          <w:szCs w:val="28"/>
        </w:rPr>
        <w:t xml:space="preserve">Другими словами, </w:t>
      </w:r>
      <w:r>
        <w:rPr>
          <w:rFonts w:ascii="Times New Roman" w:eastAsia="Calibri" w:hAnsi="Times New Roman" w:cs="Times New Roman"/>
          <w:sz w:val="28"/>
          <w:szCs w:val="28"/>
        </w:rPr>
        <w:t>интерактивное</w:t>
      </w:r>
      <w:r w:rsidRPr="004F0CD2">
        <w:rPr>
          <w:rFonts w:ascii="Times New Roman" w:eastAsia="Calibri" w:hAnsi="Times New Roman" w:cs="Times New Roman"/>
          <w:sz w:val="28"/>
          <w:szCs w:val="28"/>
        </w:rPr>
        <w:t xml:space="preserve"> обучение – это, прежде всего, диалоговое обучение, в ходе которого осуществляется взаимодействие между </w:t>
      </w:r>
      <w:r>
        <w:rPr>
          <w:rFonts w:ascii="Times New Roman" w:eastAsia="Calibri" w:hAnsi="Times New Roman" w:cs="Times New Roman"/>
          <w:sz w:val="28"/>
          <w:szCs w:val="28"/>
        </w:rPr>
        <w:t>учеником и учи</w:t>
      </w:r>
      <w:r w:rsidRPr="004F0CD2">
        <w:rPr>
          <w:rFonts w:ascii="Times New Roman" w:eastAsia="Calibri" w:hAnsi="Times New Roman" w:cs="Times New Roman"/>
          <w:sz w:val="28"/>
          <w:szCs w:val="28"/>
        </w:rPr>
        <w:t xml:space="preserve">телем, между самими </w:t>
      </w:r>
      <w:r>
        <w:rPr>
          <w:rFonts w:ascii="Times New Roman" w:eastAsia="Calibri" w:hAnsi="Times New Roman" w:cs="Times New Roman"/>
          <w:sz w:val="28"/>
          <w:szCs w:val="28"/>
        </w:rPr>
        <w:t>учениками</w:t>
      </w:r>
      <w:r w:rsidRPr="004F0CD2">
        <w:rPr>
          <w:rFonts w:ascii="Times New Roman" w:eastAsia="Calibri" w:hAnsi="Times New Roman" w:cs="Times New Roman"/>
          <w:sz w:val="28"/>
          <w:szCs w:val="28"/>
        </w:rPr>
        <w:t>.</w:t>
      </w:r>
    </w:p>
    <w:p w:rsidR="00890AE1" w:rsidRPr="004F0CD2" w:rsidRDefault="00890AE1" w:rsidP="00890AE1">
      <w:pPr>
        <w:spacing w:after="0" w:line="360" w:lineRule="auto"/>
        <w:jc w:val="both"/>
        <w:rPr>
          <w:rFonts w:ascii="Times New Roman" w:hAnsi="Times New Roman" w:cs="Times New Roman"/>
          <w:sz w:val="28"/>
          <w:szCs w:val="28"/>
        </w:rPr>
      </w:pPr>
      <w:r w:rsidRPr="004F0CD2">
        <w:rPr>
          <w:rFonts w:ascii="Times New Roman" w:eastAsia="Calibri" w:hAnsi="Times New Roman" w:cs="Times New Roman"/>
          <w:sz w:val="28"/>
          <w:szCs w:val="28"/>
        </w:rPr>
        <w:t>Задачами интерактивных форм обучения являются:</w:t>
      </w:r>
    </w:p>
    <w:p w:rsidR="00890AE1" w:rsidRPr="00811C07" w:rsidRDefault="00890AE1" w:rsidP="00890AE1">
      <w:pPr>
        <w:pStyle w:val="a4"/>
        <w:numPr>
          <w:ilvl w:val="0"/>
          <w:numId w:val="5"/>
        </w:numPr>
        <w:tabs>
          <w:tab w:val="left" w:pos="980"/>
        </w:tabs>
        <w:spacing w:after="0" w:line="360" w:lineRule="auto"/>
        <w:ind w:left="0" w:firstLine="709"/>
        <w:jc w:val="both"/>
        <w:rPr>
          <w:rFonts w:ascii="Times New Roman" w:eastAsia="Wingdings" w:hAnsi="Times New Roman" w:cs="Times New Roman"/>
          <w:sz w:val="28"/>
          <w:szCs w:val="28"/>
          <w:vertAlign w:val="superscript"/>
        </w:rPr>
      </w:pPr>
      <w:r w:rsidRPr="001C5839">
        <w:rPr>
          <w:rFonts w:ascii="Times New Roman" w:eastAsia="Calibri" w:hAnsi="Times New Roman" w:cs="Times New Roman"/>
          <w:sz w:val="28"/>
          <w:szCs w:val="28"/>
        </w:rPr>
        <w:t xml:space="preserve">пробуждение у </w:t>
      </w:r>
      <w:proofErr w:type="gramStart"/>
      <w:r w:rsidRPr="001C5839">
        <w:rPr>
          <w:rFonts w:ascii="Times New Roman" w:eastAsia="Calibri" w:hAnsi="Times New Roman" w:cs="Times New Roman"/>
          <w:sz w:val="28"/>
          <w:szCs w:val="28"/>
        </w:rPr>
        <w:t>обучающихся</w:t>
      </w:r>
      <w:proofErr w:type="gramEnd"/>
      <w:r w:rsidRPr="001C5839">
        <w:rPr>
          <w:rFonts w:ascii="Times New Roman" w:eastAsia="Calibri" w:hAnsi="Times New Roman" w:cs="Times New Roman"/>
          <w:sz w:val="28"/>
          <w:szCs w:val="28"/>
        </w:rPr>
        <w:t xml:space="preserve"> интереса;</w:t>
      </w:r>
    </w:p>
    <w:p w:rsidR="00890AE1" w:rsidRPr="00D37B23" w:rsidRDefault="00890AE1" w:rsidP="00890AE1">
      <w:pPr>
        <w:pStyle w:val="a4"/>
        <w:numPr>
          <w:ilvl w:val="0"/>
          <w:numId w:val="4"/>
        </w:numPr>
        <w:tabs>
          <w:tab w:val="left" w:pos="980"/>
        </w:tabs>
        <w:spacing w:after="0" w:line="360" w:lineRule="auto"/>
        <w:ind w:left="0" w:firstLine="709"/>
        <w:jc w:val="both"/>
        <w:rPr>
          <w:rFonts w:ascii="Times New Roman" w:eastAsia="Wingdings" w:hAnsi="Times New Roman" w:cs="Times New Roman"/>
          <w:sz w:val="28"/>
          <w:szCs w:val="28"/>
          <w:vertAlign w:val="superscript"/>
        </w:rPr>
      </w:pPr>
      <w:r w:rsidRPr="004F0CD2">
        <w:rPr>
          <w:rFonts w:ascii="Times New Roman" w:eastAsia="Calibri" w:hAnsi="Times New Roman" w:cs="Times New Roman"/>
          <w:sz w:val="28"/>
          <w:szCs w:val="28"/>
        </w:rPr>
        <w:t>эффективное усвоение учебного материала;</w:t>
      </w:r>
    </w:p>
    <w:p w:rsidR="00890AE1" w:rsidRPr="00D37B23" w:rsidRDefault="00890AE1" w:rsidP="00890AE1">
      <w:pPr>
        <w:pStyle w:val="a4"/>
        <w:numPr>
          <w:ilvl w:val="0"/>
          <w:numId w:val="4"/>
        </w:numPr>
        <w:tabs>
          <w:tab w:val="left" w:pos="980"/>
        </w:tabs>
        <w:spacing w:after="0" w:line="360" w:lineRule="auto"/>
        <w:ind w:left="0" w:firstLine="709"/>
        <w:jc w:val="both"/>
        <w:rPr>
          <w:rFonts w:ascii="Times New Roman" w:eastAsia="Wingdings" w:hAnsi="Times New Roman" w:cs="Times New Roman"/>
          <w:sz w:val="28"/>
          <w:szCs w:val="28"/>
          <w:vertAlign w:val="superscript"/>
        </w:rPr>
      </w:pPr>
      <w:r w:rsidRPr="004F0CD2">
        <w:rPr>
          <w:rFonts w:ascii="Times New Roman" w:eastAsia="Calibri" w:hAnsi="Times New Roman" w:cs="Times New Roman"/>
          <w:sz w:val="28"/>
          <w:szCs w:val="28"/>
        </w:rPr>
        <w:lastRenderedPageBreak/>
        <w:t>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w:t>
      </w:r>
    </w:p>
    <w:p w:rsidR="00890AE1" w:rsidRPr="00D37B23" w:rsidRDefault="00890AE1" w:rsidP="00890AE1">
      <w:pPr>
        <w:pStyle w:val="a4"/>
        <w:numPr>
          <w:ilvl w:val="0"/>
          <w:numId w:val="4"/>
        </w:numPr>
        <w:tabs>
          <w:tab w:val="left" w:pos="980"/>
        </w:tabs>
        <w:spacing w:after="0" w:line="360" w:lineRule="auto"/>
        <w:ind w:left="0" w:firstLine="709"/>
        <w:jc w:val="both"/>
        <w:rPr>
          <w:rFonts w:ascii="Times New Roman" w:eastAsia="Wingdings" w:hAnsi="Times New Roman" w:cs="Times New Roman"/>
          <w:sz w:val="28"/>
          <w:szCs w:val="28"/>
          <w:vertAlign w:val="superscript"/>
        </w:rPr>
      </w:pPr>
      <w:r w:rsidRPr="004F0CD2">
        <w:rPr>
          <w:rFonts w:ascii="Times New Roman" w:eastAsia="Calibri" w:hAnsi="Times New Roman" w:cs="Times New Roman"/>
          <w:sz w:val="28"/>
          <w:szCs w:val="28"/>
        </w:rPr>
        <w:t xml:space="preserve">установление воздействия между </w:t>
      </w:r>
      <w:r>
        <w:rPr>
          <w:rFonts w:ascii="Times New Roman" w:eastAsia="Calibri" w:hAnsi="Times New Roman" w:cs="Times New Roman"/>
          <w:sz w:val="28"/>
          <w:szCs w:val="28"/>
        </w:rPr>
        <w:t>учениками</w:t>
      </w:r>
      <w:r w:rsidRPr="004F0CD2">
        <w:rPr>
          <w:rFonts w:ascii="Times New Roman" w:eastAsia="Calibri" w:hAnsi="Times New Roman" w:cs="Times New Roman"/>
          <w:sz w:val="28"/>
          <w:szCs w:val="28"/>
        </w:rPr>
        <w:t>, обучение работать в команде, проявлять терпимость к любой точке зрения, уважать право каждого на свободу слова, уважать его достоинства;</w:t>
      </w:r>
    </w:p>
    <w:p w:rsidR="00890AE1" w:rsidRPr="00D37B23" w:rsidRDefault="00890AE1" w:rsidP="00890AE1">
      <w:pPr>
        <w:pStyle w:val="a4"/>
        <w:numPr>
          <w:ilvl w:val="0"/>
          <w:numId w:val="4"/>
        </w:numPr>
        <w:tabs>
          <w:tab w:val="left" w:pos="980"/>
        </w:tabs>
        <w:spacing w:after="0" w:line="360" w:lineRule="auto"/>
        <w:ind w:left="0" w:firstLine="709"/>
        <w:jc w:val="both"/>
        <w:rPr>
          <w:rFonts w:ascii="Times New Roman" w:eastAsia="Wingdings" w:hAnsi="Times New Roman" w:cs="Times New Roman"/>
          <w:sz w:val="28"/>
          <w:szCs w:val="28"/>
          <w:vertAlign w:val="superscript"/>
        </w:rPr>
      </w:pPr>
      <w:r w:rsidRPr="004F0CD2">
        <w:rPr>
          <w:rFonts w:ascii="Times New Roman" w:eastAsia="Calibri" w:hAnsi="Times New Roman" w:cs="Times New Roman"/>
          <w:sz w:val="28"/>
          <w:szCs w:val="28"/>
        </w:rPr>
        <w:t xml:space="preserve">формирование у </w:t>
      </w:r>
      <w:proofErr w:type="gramStart"/>
      <w:r w:rsidRPr="004F0CD2">
        <w:rPr>
          <w:rFonts w:ascii="Times New Roman" w:eastAsia="Calibri" w:hAnsi="Times New Roman" w:cs="Times New Roman"/>
          <w:sz w:val="28"/>
          <w:szCs w:val="28"/>
        </w:rPr>
        <w:t>обучающихся</w:t>
      </w:r>
      <w:proofErr w:type="gramEnd"/>
      <w:r w:rsidRPr="004F0CD2">
        <w:rPr>
          <w:rFonts w:ascii="Times New Roman" w:eastAsia="Calibri" w:hAnsi="Times New Roman" w:cs="Times New Roman"/>
          <w:sz w:val="28"/>
          <w:szCs w:val="28"/>
        </w:rPr>
        <w:t xml:space="preserve"> мнения и отношения;</w:t>
      </w:r>
    </w:p>
    <w:p w:rsidR="00890AE1" w:rsidRPr="00D37B23" w:rsidRDefault="00890AE1" w:rsidP="00890AE1">
      <w:pPr>
        <w:pStyle w:val="a4"/>
        <w:numPr>
          <w:ilvl w:val="0"/>
          <w:numId w:val="4"/>
        </w:numPr>
        <w:tabs>
          <w:tab w:val="left" w:pos="980"/>
        </w:tabs>
        <w:spacing w:after="0" w:line="360" w:lineRule="auto"/>
        <w:ind w:left="0" w:firstLine="709"/>
        <w:jc w:val="both"/>
        <w:rPr>
          <w:rFonts w:ascii="Times New Roman" w:eastAsia="Wingdings" w:hAnsi="Times New Roman" w:cs="Times New Roman"/>
          <w:sz w:val="28"/>
          <w:szCs w:val="28"/>
          <w:vertAlign w:val="superscript"/>
        </w:rPr>
      </w:pPr>
      <w:r w:rsidRPr="004F0CD2">
        <w:rPr>
          <w:rFonts w:ascii="Times New Roman" w:eastAsia="Calibri" w:hAnsi="Times New Roman" w:cs="Times New Roman"/>
          <w:sz w:val="28"/>
          <w:szCs w:val="28"/>
        </w:rPr>
        <w:t>формирование жизненных и профессиональных навыков;</w:t>
      </w:r>
    </w:p>
    <w:p w:rsidR="00890AE1" w:rsidRPr="004F0CD2" w:rsidRDefault="00890AE1" w:rsidP="00890AE1">
      <w:pPr>
        <w:spacing w:after="0" w:line="360" w:lineRule="auto"/>
        <w:ind w:firstLine="709"/>
        <w:jc w:val="both"/>
        <w:rPr>
          <w:rFonts w:ascii="Times New Roman" w:hAnsi="Times New Roman" w:cs="Times New Roman"/>
          <w:sz w:val="28"/>
          <w:szCs w:val="28"/>
        </w:rPr>
      </w:pPr>
      <w:r w:rsidRPr="004F0CD2">
        <w:rPr>
          <w:rFonts w:ascii="Times New Roman" w:eastAsia="Calibri" w:hAnsi="Times New Roman" w:cs="Times New Roman"/>
          <w:sz w:val="28"/>
          <w:szCs w:val="28"/>
        </w:rPr>
        <w:t xml:space="preserve">При использовании интерактивных форм роль </w:t>
      </w:r>
      <w:r>
        <w:rPr>
          <w:rFonts w:ascii="Times New Roman" w:eastAsia="Calibri" w:hAnsi="Times New Roman" w:cs="Times New Roman"/>
          <w:sz w:val="28"/>
          <w:szCs w:val="28"/>
        </w:rPr>
        <w:t>учителя</w:t>
      </w:r>
      <w:r w:rsidRPr="004F0CD2">
        <w:rPr>
          <w:rFonts w:ascii="Times New Roman" w:eastAsia="Calibri" w:hAnsi="Times New Roman" w:cs="Times New Roman"/>
          <w:sz w:val="28"/>
          <w:szCs w:val="28"/>
        </w:rPr>
        <w:t xml:space="preserve">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Участники обращаются к социальному опыту –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w:t>
      </w:r>
    </w:p>
    <w:p w:rsidR="00890AE1" w:rsidRPr="004F0CD2" w:rsidRDefault="00890AE1" w:rsidP="00890AE1">
      <w:pPr>
        <w:spacing w:after="0" w:line="360" w:lineRule="auto"/>
        <w:ind w:firstLine="708"/>
        <w:jc w:val="both"/>
        <w:rPr>
          <w:rFonts w:ascii="Times New Roman" w:hAnsi="Times New Roman" w:cs="Times New Roman"/>
          <w:sz w:val="28"/>
          <w:szCs w:val="28"/>
        </w:rPr>
      </w:pPr>
      <w:r w:rsidRPr="004F0CD2">
        <w:rPr>
          <w:rFonts w:ascii="Times New Roman" w:eastAsia="Calibri" w:hAnsi="Times New Roman" w:cs="Times New Roman"/>
          <w:sz w:val="28"/>
          <w:szCs w:val="28"/>
        </w:rPr>
        <w:t xml:space="preserve">Для решения воспитательных и учебных задач </w:t>
      </w:r>
      <w:r>
        <w:rPr>
          <w:rFonts w:ascii="Times New Roman" w:eastAsia="Calibri" w:hAnsi="Times New Roman" w:cs="Times New Roman"/>
          <w:sz w:val="28"/>
          <w:szCs w:val="28"/>
        </w:rPr>
        <w:t xml:space="preserve">учителем </w:t>
      </w:r>
      <w:r w:rsidRPr="004F0CD2">
        <w:rPr>
          <w:rFonts w:ascii="Times New Roman" w:eastAsia="Calibri" w:hAnsi="Times New Roman" w:cs="Times New Roman"/>
          <w:sz w:val="28"/>
          <w:szCs w:val="28"/>
        </w:rPr>
        <w:t>могут быть использованы следующие интерактивные формы:</w:t>
      </w:r>
    </w:p>
    <w:p w:rsidR="0045194E" w:rsidRDefault="0045194E" w:rsidP="00890AE1">
      <w:pPr>
        <w:pStyle w:val="a4"/>
        <w:numPr>
          <w:ilvl w:val="0"/>
          <w:numId w:val="9"/>
        </w:numPr>
        <w:rPr>
          <w:rFonts w:ascii="Times New Roman" w:hAnsi="Times New Roman" w:cs="Times New Roman"/>
          <w:sz w:val="28"/>
          <w:szCs w:val="28"/>
        </w:rPr>
      </w:pPr>
      <w:r w:rsidRPr="0045194E">
        <w:rPr>
          <w:rFonts w:ascii="Times New Roman" w:hAnsi="Times New Roman" w:cs="Times New Roman"/>
          <w:sz w:val="28"/>
          <w:szCs w:val="28"/>
        </w:rPr>
        <w:t>групповое обсуждение</w:t>
      </w:r>
    </w:p>
    <w:p w:rsidR="0045194E" w:rsidRPr="0045194E" w:rsidRDefault="0045194E" w:rsidP="00890AE1">
      <w:pPr>
        <w:pStyle w:val="a4"/>
        <w:numPr>
          <w:ilvl w:val="0"/>
          <w:numId w:val="9"/>
        </w:numPr>
        <w:rPr>
          <w:rFonts w:ascii="Times New Roman" w:hAnsi="Times New Roman" w:cs="Times New Roman"/>
          <w:sz w:val="28"/>
          <w:szCs w:val="28"/>
        </w:rPr>
      </w:pPr>
      <w:r w:rsidRPr="0045194E">
        <w:rPr>
          <w:rFonts w:ascii="Times New Roman" w:hAnsi="Times New Roman" w:cs="Times New Roman"/>
          <w:sz w:val="28"/>
          <w:szCs w:val="28"/>
        </w:rPr>
        <w:t>работа в малых группах</w:t>
      </w:r>
    </w:p>
    <w:p w:rsidR="00890AE1" w:rsidRPr="00006F23" w:rsidRDefault="00890AE1" w:rsidP="00890AE1">
      <w:pPr>
        <w:pStyle w:val="a4"/>
        <w:numPr>
          <w:ilvl w:val="0"/>
          <w:numId w:val="9"/>
        </w:numPr>
        <w:rPr>
          <w:rFonts w:ascii="Times New Roman" w:hAnsi="Times New Roman" w:cs="Times New Roman"/>
          <w:sz w:val="28"/>
          <w:szCs w:val="28"/>
        </w:rPr>
      </w:pPr>
      <w:r>
        <w:rPr>
          <w:rFonts w:ascii="Times New Roman" w:hAnsi="Times New Roman" w:cs="Times New Roman"/>
          <w:sz w:val="28"/>
          <w:szCs w:val="28"/>
        </w:rPr>
        <w:t>метод проектов</w:t>
      </w:r>
    </w:p>
    <w:p w:rsidR="00890AE1" w:rsidRPr="00D970C2" w:rsidRDefault="00890AE1" w:rsidP="00890AE1">
      <w:pPr>
        <w:numPr>
          <w:ilvl w:val="1"/>
          <w:numId w:val="7"/>
        </w:numPr>
        <w:tabs>
          <w:tab w:val="left" w:pos="1217"/>
        </w:tabs>
        <w:spacing w:after="0" w:line="360" w:lineRule="auto"/>
        <w:ind w:firstLine="710"/>
        <w:jc w:val="both"/>
        <w:rPr>
          <w:rFonts w:ascii="Times New Roman" w:eastAsia="Calibri" w:hAnsi="Times New Roman" w:cs="Times New Roman"/>
          <w:sz w:val="28"/>
          <w:szCs w:val="28"/>
        </w:rPr>
      </w:pPr>
      <w:r w:rsidRPr="00D970C2">
        <w:rPr>
          <w:rFonts w:ascii="Times New Roman" w:eastAsia="Calibri" w:hAnsi="Times New Roman" w:cs="Times New Roman"/>
          <w:sz w:val="28"/>
          <w:szCs w:val="28"/>
        </w:rPr>
        <w:t xml:space="preserve">данных методических рекомендациях предложены к рассмотрению ведущие </w:t>
      </w:r>
      <w:r>
        <w:rPr>
          <w:rFonts w:ascii="Times New Roman" w:eastAsia="Calibri" w:hAnsi="Times New Roman" w:cs="Times New Roman"/>
          <w:sz w:val="28"/>
          <w:szCs w:val="28"/>
        </w:rPr>
        <w:t>интерактивные</w:t>
      </w:r>
      <w:r w:rsidRPr="00D970C2">
        <w:rPr>
          <w:rFonts w:ascii="Times New Roman" w:eastAsia="Calibri" w:hAnsi="Times New Roman" w:cs="Times New Roman"/>
          <w:sz w:val="28"/>
          <w:szCs w:val="28"/>
        </w:rPr>
        <w:t xml:space="preserve"> формы обучения. Существуют и другие виды </w:t>
      </w:r>
      <w:r>
        <w:rPr>
          <w:rFonts w:ascii="Times New Roman" w:eastAsia="Calibri" w:hAnsi="Times New Roman" w:cs="Times New Roman"/>
          <w:sz w:val="28"/>
          <w:szCs w:val="28"/>
        </w:rPr>
        <w:t>интерактивного</w:t>
      </w:r>
      <w:r w:rsidRPr="00D970C2">
        <w:rPr>
          <w:rFonts w:ascii="Times New Roman" w:eastAsia="Calibri" w:hAnsi="Times New Roman" w:cs="Times New Roman"/>
          <w:sz w:val="28"/>
          <w:szCs w:val="28"/>
        </w:rPr>
        <w:t xml:space="preserve"> обучения, которые можно использовать в процессе обучения учеников</w:t>
      </w:r>
      <w:r>
        <w:rPr>
          <w:rFonts w:ascii="Times New Roman" w:eastAsia="Calibri" w:hAnsi="Times New Roman" w:cs="Times New Roman"/>
          <w:sz w:val="28"/>
          <w:szCs w:val="28"/>
        </w:rPr>
        <w:t>.</w:t>
      </w:r>
    </w:p>
    <w:p w:rsidR="00890AE1" w:rsidRPr="004F0CD2" w:rsidRDefault="00890AE1" w:rsidP="00890AE1">
      <w:pPr>
        <w:tabs>
          <w:tab w:val="left" w:pos="1217"/>
        </w:tabs>
        <w:spacing w:after="0" w:line="360" w:lineRule="auto"/>
        <w:ind w:firstLine="1219"/>
        <w:jc w:val="both"/>
        <w:rPr>
          <w:rFonts w:ascii="Times New Roman" w:eastAsia="Calibri" w:hAnsi="Times New Roman" w:cs="Times New Roman"/>
          <w:sz w:val="28"/>
          <w:szCs w:val="28"/>
        </w:rPr>
      </w:pPr>
      <w:r w:rsidRPr="004F0CD2">
        <w:rPr>
          <w:rFonts w:ascii="Times New Roman" w:eastAsia="Calibri" w:hAnsi="Times New Roman" w:cs="Times New Roman"/>
          <w:sz w:val="28"/>
          <w:szCs w:val="28"/>
        </w:rPr>
        <w:t xml:space="preserve">Следует обратить внимание на то, что в ходе подготовки занятия </w:t>
      </w:r>
      <w:r>
        <w:rPr>
          <w:rFonts w:ascii="Times New Roman" w:eastAsia="Calibri" w:hAnsi="Times New Roman" w:cs="Times New Roman"/>
          <w:sz w:val="28"/>
          <w:szCs w:val="28"/>
        </w:rPr>
        <w:t>для</w:t>
      </w:r>
      <w:r w:rsidRPr="004F0CD2">
        <w:rPr>
          <w:rFonts w:ascii="Times New Roman" w:eastAsia="Calibri" w:hAnsi="Times New Roman" w:cs="Times New Roman"/>
          <w:sz w:val="28"/>
          <w:szCs w:val="28"/>
        </w:rPr>
        <w:t xml:space="preserve"> обучения перед </w:t>
      </w:r>
      <w:r>
        <w:rPr>
          <w:rFonts w:ascii="Times New Roman" w:eastAsia="Calibri" w:hAnsi="Times New Roman" w:cs="Times New Roman"/>
          <w:sz w:val="28"/>
          <w:szCs w:val="28"/>
        </w:rPr>
        <w:t>учителем</w:t>
      </w:r>
      <w:r w:rsidRPr="004F0CD2">
        <w:rPr>
          <w:rFonts w:ascii="Times New Roman" w:eastAsia="Calibri" w:hAnsi="Times New Roman" w:cs="Times New Roman"/>
          <w:sz w:val="28"/>
          <w:szCs w:val="28"/>
        </w:rPr>
        <w:t xml:space="preserve"> стоит вопрос не только в выборе наиболее эффективной и подходящей формы обучения для изучения конкретной темы, а открывается возможность сочетать несколько методов обучения для решения </w:t>
      </w:r>
      <w:r w:rsidRPr="004F0CD2">
        <w:rPr>
          <w:rFonts w:ascii="Times New Roman" w:eastAsia="Calibri" w:hAnsi="Times New Roman" w:cs="Times New Roman"/>
          <w:sz w:val="28"/>
          <w:szCs w:val="28"/>
        </w:rPr>
        <w:lastRenderedPageBreak/>
        <w:t xml:space="preserve">проблемы, что, несомненно, способствует лучшему осмыслению </w:t>
      </w:r>
      <w:r>
        <w:rPr>
          <w:rFonts w:ascii="Times New Roman" w:eastAsia="Calibri" w:hAnsi="Times New Roman" w:cs="Times New Roman"/>
          <w:sz w:val="28"/>
          <w:szCs w:val="28"/>
        </w:rPr>
        <w:t>ученик</w:t>
      </w:r>
      <w:r w:rsidRPr="004F0CD2">
        <w:rPr>
          <w:rFonts w:ascii="Times New Roman" w:eastAsia="Calibri" w:hAnsi="Times New Roman" w:cs="Times New Roman"/>
          <w:sz w:val="28"/>
          <w:szCs w:val="28"/>
        </w:rPr>
        <w:t xml:space="preserve">ов. Представляется целесообразным рассмотреть необходимость использования разных </w:t>
      </w:r>
      <w:r>
        <w:rPr>
          <w:rFonts w:ascii="Times New Roman" w:eastAsia="Calibri" w:hAnsi="Times New Roman" w:cs="Times New Roman"/>
          <w:sz w:val="28"/>
          <w:szCs w:val="28"/>
        </w:rPr>
        <w:t>интерактивных</w:t>
      </w:r>
      <w:r w:rsidRPr="004F0CD2">
        <w:rPr>
          <w:rFonts w:ascii="Times New Roman" w:eastAsia="Calibri" w:hAnsi="Times New Roman" w:cs="Times New Roman"/>
          <w:sz w:val="28"/>
          <w:szCs w:val="28"/>
        </w:rPr>
        <w:t xml:space="preserve"> форм обучения для решения поставленной задачи.</w:t>
      </w:r>
    </w:p>
    <w:p w:rsidR="00890AE1" w:rsidRPr="004F0CD2" w:rsidRDefault="00890AE1" w:rsidP="00890AE1">
      <w:pPr>
        <w:spacing w:after="0" w:line="300" w:lineRule="auto"/>
        <w:jc w:val="both"/>
        <w:rPr>
          <w:rFonts w:ascii="Times New Roman" w:eastAsia="Calibri" w:hAnsi="Times New Roman" w:cs="Times New Roman"/>
          <w:sz w:val="28"/>
          <w:szCs w:val="28"/>
        </w:rPr>
      </w:pPr>
    </w:p>
    <w:p w:rsidR="00890AE1" w:rsidRDefault="00890AE1" w:rsidP="00890AE1">
      <w:pPr>
        <w:spacing w:after="0" w:line="240" w:lineRule="auto"/>
        <w:jc w:val="center"/>
        <w:rPr>
          <w:rFonts w:ascii="Times New Roman" w:eastAsia="Calibri" w:hAnsi="Times New Roman" w:cs="Times New Roman"/>
          <w:sz w:val="28"/>
          <w:szCs w:val="28"/>
        </w:rPr>
      </w:pPr>
      <w:r w:rsidRPr="004F0CD2">
        <w:rPr>
          <w:rFonts w:ascii="Times New Roman" w:eastAsia="Calibri" w:hAnsi="Times New Roman" w:cs="Times New Roman"/>
          <w:sz w:val="28"/>
          <w:szCs w:val="28"/>
        </w:rPr>
        <w:t>Принципы работы на занятии:</w:t>
      </w:r>
    </w:p>
    <w:p w:rsidR="00890AE1" w:rsidRPr="004F0CD2" w:rsidRDefault="00890AE1" w:rsidP="00890AE1">
      <w:pPr>
        <w:spacing w:after="0" w:line="240" w:lineRule="auto"/>
        <w:jc w:val="center"/>
        <w:rPr>
          <w:rFonts w:ascii="Times New Roman" w:eastAsia="Calibri" w:hAnsi="Times New Roman" w:cs="Times New Roman"/>
          <w:sz w:val="28"/>
          <w:szCs w:val="28"/>
        </w:rPr>
      </w:pPr>
    </w:p>
    <w:p w:rsidR="00890AE1" w:rsidRPr="00D970C2" w:rsidRDefault="00890AE1" w:rsidP="00890AE1">
      <w:pPr>
        <w:pStyle w:val="a4"/>
        <w:numPr>
          <w:ilvl w:val="0"/>
          <w:numId w:val="8"/>
        </w:numPr>
        <w:tabs>
          <w:tab w:val="left" w:pos="968"/>
        </w:tabs>
        <w:spacing w:after="0" w:line="360" w:lineRule="auto"/>
        <w:ind w:left="714" w:hanging="357"/>
        <w:jc w:val="both"/>
        <w:rPr>
          <w:rFonts w:ascii="Times New Roman" w:eastAsia="Wingdings" w:hAnsi="Times New Roman" w:cs="Times New Roman"/>
          <w:sz w:val="28"/>
          <w:szCs w:val="28"/>
          <w:vertAlign w:val="superscript"/>
        </w:rPr>
      </w:pPr>
      <w:r w:rsidRPr="004F0CD2">
        <w:rPr>
          <w:rFonts w:ascii="Times New Roman" w:eastAsia="Calibri" w:hAnsi="Times New Roman" w:cs="Times New Roman"/>
          <w:sz w:val="28"/>
          <w:szCs w:val="28"/>
        </w:rPr>
        <w:t>все участники равны;</w:t>
      </w:r>
    </w:p>
    <w:p w:rsidR="00890AE1" w:rsidRPr="00D970C2" w:rsidRDefault="00890AE1" w:rsidP="00890AE1">
      <w:pPr>
        <w:pStyle w:val="a4"/>
        <w:numPr>
          <w:ilvl w:val="0"/>
          <w:numId w:val="8"/>
        </w:numPr>
        <w:tabs>
          <w:tab w:val="left" w:pos="980"/>
        </w:tabs>
        <w:spacing w:after="0" w:line="360" w:lineRule="auto"/>
        <w:ind w:left="714" w:hanging="357"/>
        <w:jc w:val="both"/>
        <w:rPr>
          <w:rFonts w:ascii="Times New Roman" w:eastAsia="Wingdings" w:hAnsi="Times New Roman" w:cs="Times New Roman"/>
          <w:sz w:val="28"/>
          <w:szCs w:val="28"/>
          <w:vertAlign w:val="superscript"/>
        </w:rPr>
      </w:pPr>
      <w:r w:rsidRPr="004F0CD2">
        <w:rPr>
          <w:rFonts w:ascii="Times New Roman" w:eastAsia="Calibri" w:hAnsi="Times New Roman" w:cs="Times New Roman"/>
          <w:sz w:val="28"/>
          <w:szCs w:val="28"/>
        </w:rPr>
        <w:t>каждый участник имеет право на собственное мнение по любому вопросу;</w:t>
      </w:r>
    </w:p>
    <w:p w:rsidR="00890AE1" w:rsidRPr="00207FEC" w:rsidRDefault="00890AE1" w:rsidP="00890AE1">
      <w:pPr>
        <w:pStyle w:val="a4"/>
        <w:numPr>
          <w:ilvl w:val="0"/>
          <w:numId w:val="8"/>
        </w:numPr>
        <w:tabs>
          <w:tab w:val="left" w:pos="980"/>
        </w:tabs>
        <w:spacing w:after="0" w:line="360" w:lineRule="auto"/>
        <w:ind w:left="714" w:hanging="357"/>
        <w:jc w:val="both"/>
        <w:rPr>
          <w:rFonts w:ascii="Times New Roman" w:eastAsia="Wingdings" w:hAnsi="Times New Roman" w:cs="Times New Roman"/>
          <w:sz w:val="28"/>
          <w:szCs w:val="28"/>
          <w:vertAlign w:val="superscript"/>
        </w:rPr>
      </w:pPr>
      <w:r w:rsidRPr="004F0CD2">
        <w:rPr>
          <w:rFonts w:ascii="Times New Roman" w:eastAsia="Calibri" w:hAnsi="Times New Roman" w:cs="Times New Roman"/>
          <w:sz w:val="28"/>
          <w:szCs w:val="28"/>
        </w:rPr>
        <w:t>все сказанное на занятии – не руководство к действию, а информация к размышлению</w:t>
      </w:r>
    </w:p>
    <w:p w:rsidR="00890AE1" w:rsidRPr="00753B82" w:rsidRDefault="00890AE1" w:rsidP="00890AE1">
      <w:pPr>
        <w:pStyle w:val="a4"/>
        <w:tabs>
          <w:tab w:val="left" w:pos="980"/>
        </w:tabs>
        <w:spacing w:after="0" w:line="360" w:lineRule="auto"/>
        <w:ind w:left="714"/>
        <w:jc w:val="both"/>
        <w:rPr>
          <w:rFonts w:ascii="Times New Roman" w:eastAsia="Wingdings" w:hAnsi="Times New Roman" w:cs="Times New Roman"/>
          <w:sz w:val="28"/>
          <w:szCs w:val="28"/>
          <w:vertAlign w:val="superscript"/>
        </w:rPr>
      </w:pPr>
    </w:p>
    <w:p w:rsidR="00890AE1" w:rsidRPr="00D970C2" w:rsidRDefault="00890AE1" w:rsidP="00890AE1">
      <w:pPr>
        <w:pStyle w:val="a4"/>
        <w:numPr>
          <w:ilvl w:val="0"/>
          <w:numId w:val="1"/>
        </w:numPr>
        <w:spacing w:after="0" w:line="360" w:lineRule="auto"/>
        <w:ind w:left="1066" w:hanging="357"/>
        <w:rPr>
          <w:rFonts w:ascii="Times New Roman" w:hAnsi="Times New Roman" w:cs="Times New Roman"/>
          <w:sz w:val="28"/>
          <w:szCs w:val="28"/>
        </w:rPr>
      </w:pPr>
      <w:r w:rsidRPr="00753B82">
        <w:rPr>
          <w:rFonts w:ascii="Times New Roman" w:eastAsia="Calibri" w:hAnsi="Times New Roman" w:cs="Times New Roman"/>
          <w:sz w:val="28"/>
          <w:szCs w:val="28"/>
        </w:rPr>
        <w:t>Алгоритм проведения занятия:</w:t>
      </w:r>
    </w:p>
    <w:p w:rsidR="00890AE1" w:rsidRDefault="00890AE1" w:rsidP="00890AE1">
      <w:pPr>
        <w:spacing w:after="0" w:line="300" w:lineRule="auto"/>
        <w:rPr>
          <w:rFonts w:ascii="Times New Roman" w:hAnsi="Times New Roman" w:cs="Times New Roman"/>
          <w:sz w:val="28"/>
          <w:szCs w:val="28"/>
        </w:rPr>
      </w:pPr>
    </w:p>
    <w:p w:rsidR="00890AE1" w:rsidRPr="001077F6" w:rsidRDefault="00890AE1" w:rsidP="00890AE1">
      <w:pPr>
        <w:numPr>
          <w:ilvl w:val="0"/>
          <w:numId w:val="10"/>
        </w:numPr>
        <w:tabs>
          <w:tab w:val="left" w:pos="1220"/>
        </w:tabs>
        <w:spacing w:after="0" w:line="360" w:lineRule="auto"/>
        <w:ind w:firstLine="709"/>
        <w:rPr>
          <w:rFonts w:ascii="Times New Roman" w:eastAsia="Calibri" w:hAnsi="Times New Roman" w:cs="Times New Roman"/>
          <w:bCs/>
          <w:i/>
          <w:iCs/>
          <w:sz w:val="28"/>
          <w:szCs w:val="28"/>
        </w:rPr>
      </w:pPr>
      <w:r w:rsidRPr="001077F6">
        <w:rPr>
          <w:rFonts w:ascii="Times New Roman" w:eastAsia="Calibri" w:hAnsi="Times New Roman" w:cs="Times New Roman"/>
          <w:bCs/>
          <w:i/>
          <w:iCs/>
          <w:sz w:val="28"/>
          <w:szCs w:val="28"/>
        </w:rPr>
        <w:t>Подготовка занятия</w:t>
      </w:r>
    </w:p>
    <w:p w:rsidR="00890AE1" w:rsidRPr="00753B82" w:rsidRDefault="00890AE1" w:rsidP="00890AE1">
      <w:pPr>
        <w:spacing w:after="0" w:line="300" w:lineRule="auto"/>
        <w:rPr>
          <w:rFonts w:ascii="Times New Roman" w:hAnsi="Times New Roman" w:cs="Times New Roman"/>
          <w:sz w:val="28"/>
          <w:szCs w:val="28"/>
        </w:rPr>
      </w:pPr>
    </w:p>
    <w:p w:rsidR="00890AE1" w:rsidRPr="00753B82" w:rsidRDefault="00890AE1" w:rsidP="00890AE1">
      <w:pPr>
        <w:spacing w:after="0" w:line="360" w:lineRule="auto"/>
        <w:ind w:firstLine="709"/>
        <w:jc w:val="both"/>
        <w:rPr>
          <w:rFonts w:ascii="Times New Roman" w:hAnsi="Times New Roman" w:cs="Times New Roman"/>
          <w:sz w:val="28"/>
          <w:szCs w:val="28"/>
        </w:rPr>
      </w:pPr>
      <w:r>
        <w:rPr>
          <w:rFonts w:ascii="Times New Roman" w:eastAsia="Calibri" w:hAnsi="Times New Roman" w:cs="Times New Roman"/>
          <w:sz w:val="28"/>
          <w:szCs w:val="28"/>
        </w:rPr>
        <w:t xml:space="preserve">Учитель </w:t>
      </w:r>
      <w:r w:rsidRPr="00753B82">
        <w:rPr>
          <w:rFonts w:ascii="Times New Roman" w:eastAsia="Calibri" w:hAnsi="Times New Roman" w:cs="Times New Roman"/>
          <w:sz w:val="28"/>
          <w:szCs w:val="28"/>
        </w:rPr>
        <w:t>производит подбор темы, ситуации, определение дефиниций (все термины, понятия и т.д. должны быть одинаково поняты всеми обучающимися), подбор конкретной формы занятия, которая может б</w:t>
      </w:r>
      <w:r>
        <w:rPr>
          <w:rFonts w:ascii="Times New Roman" w:eastAsia="Calibri" w:hAnsi="Times New Roman" w:cs="Times New Roman"/>
          <w:sz w:val="28"/>
          <w:szCs w:val="28"/>
        </w:rPr>
        <w:t>ыть эффективной для работы с выбран</w:t>
      </w:r>
      <w:r w:rsidRPr="00753B82">
        <w:rPr>
          <w:rFonts w:ascii="Times New Roman" w:eastAsia="Calibri" w:hAnsi="Times New Roman" w:cs="Times New Roman"/>
          <w:sz w:val="28"/>
          <w:szCs w:val="28"/>
        </w:rPr>
        <w:t>ной темой в данной группе.</w:t>
      </w:r>
    </w:p>
    <w:p w:rsidR="00890AE1" w:rsidRPr="00753B82" w:rsidRDefault="00890AE1" w:rsidP="00890AE1">
      <w:pPr>
        <w:spacing w:after="0" w:line="360" w:lineRule="auto"/>
        <w:ind w:firstLine="709"/>
        <w:jc w:val="both"/>
        <w:rPr>
          <w:rFonts w:ascii="Times New Roman" w:hAnsi="Times New Roman" w:cs="Times New Roman"/>
          <w:sz w:val="28"/>
          <w:szCs w:val="28"/>
        </w:rPr>
      </w:pPr>
      <w:r w:rsidRPr="00753B82">
        <w:rPr>
          <w:rFonts w:ascii="Times New Roman" w:eastAsia="Calibri" w:hAnsi="Times New Roman" w:cs="Times New Roman"/>
          <w:sz w:val="28"/>
          <w:szCs w:val="28"/>
        </w:rPr>
        <w:t>При разработке занятия рекомендуе</w:t>
      </w:r>
      <w:r>
        <w:rPr>
          <w:rFonts w:ascii="Times New Roman" w:eastAsia="Calibri" w:hAnsi="Times New Roman" w:cs="Times New Roman"/>
          <w:sz w:val="28"/>
          <w:szCs w:val="28"/>
        </w:rPr>
        <w:t>тся</w:t>
      </w:r>
      <w:r w:rsidRPr="00753B82">
        <w:rPr>
          <w:rFonts w:ascii="Times New Roman" w:eastAsia="Calibri" w:hAnsi="Times New Roman" w:cs="Times New Roman"/>
          <w:sz w:val="28"/>
          <w:szCs w:val="28"/>
        </w:rPr>
        <w:t xml:space="preserve"> обратить особое внимание на следующие моменты:</w:t>
      </w:r>
    </w:p>
    <w:p w:rsidR="00890AE1" w:rsidRPr="00753B82" w:rsidRDefault="00890AE1" w:rsidP="00890AE1">
      <w:pPr>
        <w:spacing w:after="0" w:line="300" w:lineRule="auto"/>
        <w:rPr>
          <w:rFonts w:ascii="Times New Roman" w:hAnsi="Times New Roman" w:cs="Times New Roman"/>
          <w:sz w:val="28"/>
          <w:szCs w:val="28"/>
        </w:rPr>
      </w:pPr>
    </w:p>
    <w:p w:rsidR="00890AE1" w:rsidRPr="00753B82" w:rsidRDefault="00890AE1" w:rsidP="00890AE1">
      <w:pPr>
        <w:numPr>
          <w:ilvl w:val="0"/>
          <w:numId w:val="11"/>
        </w:numPr>
        <w:tabs>
          <w:tab w:val="left" w:pos="940"/>
        </w:tabs>
        <w:spacing w:after="0" w:line="360" w:lineRule="auto"/>
        <w:rPr>
          <w:rFonts w:ascii="Times New Roman" w:eastAsia="Calibri" w:hAnsi="Times New Roman" w:cs="Times New Roman"/>
          <w:b/>
          <w:bCs/>
          <w:i/>
          <w:iCs/>
          <w:sz w:val="28"/>
          <w:szCs w:val="28"/>
          <w:u w:val="single"/>
        </w:rPr>
      </w:pPr>
      <w:r w:rsidRPr="00753B82">
        <w:rPr>
          <w:rFonts w:ascii="Times New Roman" w:eastAsia="Calibri" w:hAnsi="Times New Roman" w:cs="Times New Roman"/>
          <w:i/>
          <w:iCs/>
          <w:sz w:val="28"/>
          <w:szCs w:val="28"/>
          <w:u w:val="single"/>
        </w:rPr>
        <w:t>Участники занятия, выбор темы:</w:t>
      </w:r>
    </w:p>
    <w:p w:rsidR="00890AE1" w:rsidRPr="008F3268" w:rsidRDefault="00890AE1" w:rsidP="00890AE1">
      <w:pPr>
        <w:pStyle w:val="a4"/>
        <w:numPr>
          <w:ilvl w:val="0"/>
          <w:numId w:val="18"/>
        </w:numPr>
        <w:tabs>
          <w:tab w:val="left" w:pos="980"/>
        </w:tabs>
        <w:spacing w:after="0" w:line="360" w:lineRule="auto"/>
        <w:ind w:left="0" w:firstLine="709"/>
        <w:rPr>
          <w:rFonts w:ascii="Times New Roman" w:eastAsia="Wingdings" w:hAnsi="Times New Roman" w:cs="Times New Roman"/>
          <w:sz w:val="28"/>
          <w:szCs w:val="28"/>
          <w:vertAlign w:val="superscript"/>
        </w:rPr>
      </w:pPr>
      <w:r w:rsidRPr="00C4014C">
        <w:rPr>
          <w:rFonts w:ascii="Times New Roman" w:eastAsia="Calibri" w:hAnsi="Times New Roman" w:cs="Times New Roman"/>
          <w:sz w:val="28"/>
          <w:szCs w:val="28"/>
        </w:rPr>
        <w:t>временные рамки проведения занятия;</w:t>
      </w:r>
    </w:p>
    <w:p w:rsidR="00890AE1" w:rsidRPr="0045194E" w:rsidRDefault="00890AE1" w:rsidP="00890AE1">
      <w:pPr>
        <w:pStyle w:val="a4"/>
        <w:numPr>
          <w:ilvl w:val="0"/>
          <w:numId w:val="18"/>
        </w:numPr>
        <w:tabs>
          <w:tab w:val="left" w:pos="980"/>
        </w:tabs>
        <w:spacing w:after="0" w:line="360" w:lineRule="auto"/>
        <w:ind w:left="0" w:firstLine="709"/>
        <w:rPr>
          <w:rFonts w:ascii="Times New Roman" w:eastAsia="Wingdings" w:hAnsi="Times New Roman" w:cs="Times New Roman"/>
          <w:sz w:val="28"/>
          <w:szCs w:val="28"/>
          <w:vertAlign w:val="superscript"/>
        </w:rPr>
      </w:pPr>
      <w:r w:rsidRPr="00C4014C">
        <w:rPr>
          <w:rFonts w:ascii="Times New Roman" w:eastAsia="Calibri" w:hAnsi="Times New Roman" w:cs="Times New Roman"/>
          <w:sz w:val="28"/>
          <w:szCs w:val="28"/>
        </w:rPr>
        <w:t>заинтересованность</w:t>
      </w:r>
      <w:r w:rsidRPr="00F975B0">
        <w:rPr>
          <w:rFonts w:ascii="Times New Roman" w:eastAsia="Calibri" w:hAnsi="Times New Roman" w:cs="Times New Roman"/>
          <w:sz w:val="28"/>
          <w:szCs w:val="28"/>
        </w:rPr>
        <w:t xml:space="preserve"> </w:t>
      </w:r>
      <w:r>
        <w:rPr>
          <w:rFonts w:ascii="Times New Roman" w:eastAsia="Calibri" w:hAnsi="Times New Roman" w:cs="Times New Roman"/>
          <w:sz w:val="28"/>
          <w:szCs w:val="28"/>
        </w:rPr>
        <w:t>учеников</w:t>
      </w:r>
      <w:r w:rsidRPr="00C4014C">
        <w:rPr>
          <w:rFonts w:ascii="Times New Roman" w:eastAsia="Calibri" w:hAnsi="Times New Roman" w:cs="Times New Roman"/>
          <w:sz w:val="28"/>
          <w:szCs w:val="28"/>
        </w:rPr>
        <w:t xml:space="preserve"> в данном занятии.</w:t>
      </w:r>
    </w:p>
    <w:p w:rsidR="00890AE1" w:rsidRPr="00753B82" w:rsidRDefault="00890AE1" w:rsidP="00890AE1">
      <w:pPr>
        <w:spacing w:after="0" w:line="360" w:lineRule="auto"/>
        <w:rPr>
          <w:rFonts w:ascii="Times New Roman" w:hAnsi="Times New Roman" w:cs="Times New Roman"/>
          <w:sz w:val="28"/>
          <w:szCs w:val="28"/>
        </w:rPr>
      </w:pPr>
    </w:p>
    <w:p w:rsidR="00890AE1" w:rsidRPr="00753B82" w:rsidRDefault="00890AE1" w:rsidP="00890AE1">
      <w:pPr>
        <w:numPr>
          <w:ilvl w:val="0"/>
          <w:numId w:val="12"/>
        </w:numPr>
        <w:tabs>
          <w:tab w:val="left" w:pos="940"/>
        </w:tabs>
        <w:spacing w:after="0" w:line="360" w:lineRule="auto"/>
        <w:ind w:firstLine="709"/>
        <w:rPr>
          <w:rFonts w:ascii="Times New Roman" w:eastAsia="Calibri" w:hAnsi="Times New Roman" w:cs="Times New Roman"/>
          <w:b/>
          <w:bCs/>
          <w:i/>
          <w:iCs/>
          <w:sz w:val="28"/>
          <w:szCs w:val="28"/>
          <w:u w:val="single"/>
        </w:rPr>
      </w:pPr>
      <w:r w:rsidRPr="00753B82">
        <w:rPr>
          <w:rFonts w:ascii="Times New Roman" w:eastAsia="Calibri" w:hAnsi="Times New Roman" w:cs="Times New Roman"/>
          <w:i/>
          <w:iCs/>
          <w:sz w:val="28"/>
          <w:szCs w:val="28"/>
          <w:u w:val="single"/>
        </w:rPr>
        <w:t>Перечень необходимых условий:</w:t>
      </w:r>
    </w:p>
    <w:p w:rsidR="00890AE1" w:rsidRPr="008F3268" w:rsidRDefault="00890AE1" w:rsidP="00890AE1">
      <w:pPr>
        <w:pStyle w:val="a4"/>
        <w:numPr>
          <w:ilvl w:val="0"/>
          <w:numId w:val="19"/>
        </w:numPr>
        <w:tabs>
          <w:tab w:val="left" w:pos="1040"/>
        </w:tabs>
        <w:spacing w:after="0" w:line="360" w:lineRule="auto"/>
        <w:ind w:left="0" w:firstLine="709"/>
        <w:rPr>
          <w:rFonts w:ascii="Times New Roman" w:eastAsia="Wingdings" w:hAnsi="Times New Roman" w:cs="Times New Roman"/>
          <w:sz w:val="28"/>
          <w:szCs w:val="28"/>
          <w:vertAlign w:val="superscript"/>
        </w:rPr>
      </w:pPr>
      <w:r w:rsidRPr="00C4014C">
        <w:rPr>
          <w:rFonts w:ascii="Times New Roman" w:eastAsia="Calibri" w:hAnsi="Times New Roman" w:cs="Times New Roman"/>
          <w:sz w:val="28"/>
          <w:szCs w:val="28"/>
        </w:rPr>
        <w:t>должна быть четко определена цель занятия;</w:t>
      </w:r>
    </w:p>
    <w:p w:rsidR="00890AE1" w:rsidRPr="00C4014C" w:rsidRDefault="00890AE1" w:rsidP="00890AE1">
      <w:pPr>
        <w:pStyle w:val="a4"/>
        <w:numPr>
          <w:ilvl w:val="0"/>
          <w:numId w:val="19"/>
        </w:numPr>
        <w:tabs>
          <w:tab w:val="left" w:pos="1040"/>
        </w:tabs>
        <w:spacing w:after="0" w:line="360" w:lineRule="auto"/>
        <w:ind w:left="0" w:firstLine="709"/>
        <w:rPr>
          <w:rFonts w:ascii="Times New Roman" w:eastAsia="Wingdings" w:hAnsi="Times New Roman" w:cs="Times New Roman"/>
          <w:sz w:val="28"/>
          <w:szCs w:val="28"/>
          <w:vertAlign w:val="superscript"/>
        </w:rPr>
      </w:pPr>
      <w:r w:rsidRPr="00C4014C">
        <w:rPr>
          <w:rFonts w:ascii="Times New Roman" w:eastAsia="Calibri" w:hAnsi="Times New Roman" w:cs="Times New Roman"/>
          <w:sz w:val="28"/>
          <w:szCs w:val="28"/>
        </w:rPr>
        <w:t>обеспечено техническое оборудование;</w:t>
      </w:r>
    </w:p>
    <w:p w:rsidR="00890AE1" w:rsidRPr="008F3268" w:rsidRDefault="00890AE1" w:rsidP="00890AE1">
      <w:pPr>
        <w:pStyle w:val="a4"/>
        <w:numPr>
          <w:ilvl w:val="0"/>
          <w:numId w:val="19"/>
        </w:numPr>
        <w:tabs>
          <w:tab w:val="left" w:pos="980"/>
        </w:tabs>
        <w:spacing w:after="0" w:line="360" w:lineRule="auto"/>
        <w:ind w:left="0" w:firstLine="709"/>
        <w:rPr>
          <w:rFonts w:ascii="Times New Roman" w:eastAsia="Wingdings" w:hAnsi="Times New Roman" w:cs="Times New Roman"/>
          <w:sz w:val="28"/>
          <w:szCs w:val="28"/>
          <w:vertAlign w:val="superscript"/>
        </w:rPr>
      </w:pPr>
      <w:r w:rsidRPr="00C4014C">
        <w:rPr>
          <w:rFonts w:ascii="Times New Roman" w:eastAsia="Calibri" w:hAnsi="Times New Roman" w:cs="Times New Roman"/>
          <w:sz w:val="28"/>
          <w:szCs w:val="28"/>
        </w:rPr>
        <w:t>определены основные вопросы, их последовательность;</w:t>
      </w:r>
    </w:p>
    <w:p w:rsidR="00890AE1" w:rsidRPr="008F3268" w:rsidRDefault="00890AE1" w:rsidP="00890AE1">
      <w:pPr>
        <w:pStyle w:val="a4"/>
        <w:numPr>
          <w:ilvl w:val="0"/>
          <w:numId w:val="19"/>
        </w:numPr>
        <w:tabs>
          <w:tab w:val="left" w:pos="980"/>
        </w:tabs>
        <w:spacing w:after="0" w:line="360" w:lineRule="auto"/>
        <w:ind w:left="0" w:firstLine="709"/>
        <w:rPr>
          <w:rFonts w:ascii="Times New Roman" w:eastAsia="Wingdings" w:hAnsi="Times New Roman" w:cs="Times New Roman"/>
          <w:sz w:val="28"/>
          <w:szCs w:val="28"/>
          <w:vertAlign w:val="superscript"/>
        </w:rPr>
      </w:pPr>
      <w:r w:rsidRPr="00C4014C">
        <w:rPr>
          <w:rFonts w:ascii="Times New Roman" w:eastAsia="Calibri" w:hAnsi="Times New Roman" w:cs="Times New Roman"/>
          <w:sz w:val="28"/>
          <w:szCs w:val="28"/>
        </w:rPr>
        <w:lastRenderedPageBreak/>
        <w:t>подобраны практические примеры из жизни.</w:t>
      </w:r>
    </w:p>
    <w:p w:rsidR="00890AE1" w:rsidRPr="008F3268" w:rsidRDefault="00890AE1" w:rsidP="00890AE1">
      <w:pPr>
        <w:pStyle w:val="a4"/>
        <w:tabs>
          <w:tab w:val="left" w:pos="980"/>
        </w:tabs>
        <w:spacing w:after="0" w:line="360" w:lineRule="auto"/>
        <w:ind w:left="0"/>
        <w:rPr>
          <w:rFonts w:ascii="Times New Roman" w:eastAsia="Wingdings" w:hAnsi="Times New Roman" w:cs="Times New Roman"/>
          <w:sz w:val="28"/>
          <w:szCs w:val="28"/>
          <w:vertAlign w:val="superscript"/>
        </w:rPr>
      </w:pPr>
    </w:p>
    <w:p w:rsidR="00890AE1" w:rsidRPr="00753B82" w:rsidRDefault="00890AE1" w:rsidP="00890AE1">
      <w:pPr>
        <w:numPr>
          <w:ilvl w:val="0"/>
          <w:numId w:val="13"/>
        </w:numPr>
        <w:tabs>
          <w:tab w:val="left" w:pos="940"/>
        </w:tabs>
        <w:spacing w:after="0" w:line="360" w:lineRule="auto"/>
        <w:ind w:firstLine="709"/>
        <w:rPr>
          <w:rFonts w:ascii="Times New Roman" w:eastAsia="Calibri" w:hAnsi="Times New Roman" w:cs="Times New Roman"/>
          <w:b/>
          <w:bCs/>
          <w:i/>
          <w:iCs/>
          <w:sz w:val="28"/>
          <w:szCs w:val="28"/>
          <w:u w:val="single"/>
        </w:rPr>
      </w:pPr>
      <w:r w:rsidRPr="00753B82">
        <w:rPr>
          <w:rFonts w:ascii="Times New Roman" w:eastAsia="Calibri" w:hAnsi="Times New Roman" w:cs="Times New Roman"/>
          <w:i/>
          <w:iCs/>
          <w:sz w:val="28"/>
          <w:szCs w:val="28"/>
          <w:u w:val="single"/>
        </w:rPr>
        <w:t>Что должно быть при подготовке каждого занятия:</w:t>
      </w:r>
    </w:p>
    <w:p w:rsidR="00890AE1" w:rsidRPr="008F3268" w:rsidRDefault="00890AE1" w:rsidP="00890AE1">
      <w:pPr>
        <w:pStyle w:val="a4"/>
        <w:numPr>
          <w:ilvl w:val="0"/>
          <w:numId w:val="20"/>
        </w:numPr>
        <w:spacing w:after="0" w:line="360" w:lineRule="auto"/>
        <w:ind w:left="0" w:firstLine="709"/>
        <w:rPr>
          <w:rFonts w:ascii="Times New Roman" w:eastAsia="Calibri" w:hAnsi="Times New Roman" w:cs="Times New Roman"/>
          <w:b/>
          <w:bCs/>
          <w:i/>
          <w:iCs/>
          <w:sz w:val="28"/>
          <w:szCs w:val="28"/>
          <w:u w:val="single"/>
        </w:rPr>
      </w:pPr>
      <w:r w:rsidRPr="00C4014C">
        <w:rPr>
          <w:rFonts w:ascii="Times New Roman" w:eastAsia="Calibri" w:hAnsi="Times New Roman" w:cs="Times New Roman"/>
          <w:sz w:val="28"/>
          <w:szCs w:val="28"/>
        </w:rPr>
        <w:t>уточнение проблем, которые предстоит решить;</w:t>
      </w:r>
    </w:p>
    <w:p w:rsidR="00890AE1" w:rsidRPr="00C4014C" w:rsidRDefault="00890AE1" w:rsidP="00890AE1">
      <w:pPr>
        <w:pStyle w:val="a4"/>
        <w:numPr>
          <w:ilvl w:val="0"/>
          <w:numId w:val="20"/>
        </w:numPr>
        <w:spacing w:after="0" w:line="360" w:lineRule="auto"/>
        <w:ind w:left="0" w:firstLine="709"/>
        <w:rPr>
          <w:rFonts w:ascii="Times New Roman" w:eastAsia="Calibri" w:hAnsi="Times New Roman" w:cs="Times New Roman"/>
          <w:b/>
          <w:bCs/>
          <w:i/>
          <w:iCs/>
          <w:sz w:val="28"/>
          <w:szCs w:val="28"/>
          <w:u w:val="single"/>
        </w:rPr>
      </w:pPr>
      <w:r w:rsidRPr="00C4014C">
        <w:rPr>
          <w:rFonts w:ascii="Times New Roman" w:eastAsia="Calibri" w:hAnsi="Times New Roman" w:cs="Times New Roman"/>
          <w:sz w:val="28"/>
          <w:szCs w:val="28"/>
        </w:rPr>
        <w:t>обозначение перспективы реализации полученных знаний;</w:t>
      </w:r>
    </w:p>
    <w:p w:rsidR="00890AE1" w:rsidRPr="00C4014C" w:rsidRDefault="00890AE1" w:rsidP="00890AE1">
      <w:pPr>
        <w:pStyle w:val="a4"/>
        <w:numPr>
          <w:ilvl w:val="0"/>
          <w:numId w:val="20"/>
        </w:numPr>
        <w:spacing w:after="0" w:line="360" w:lineRule="auto"/>
        <w:ind w:left="0" w:firstLine="709"/>
        <w:rPr>
          <w:rFonts w:ascii="Times New Roman" w:eastAsia="Calibri" w:hAnsi="Times New Roman" w:cs="Times New Roman"/>
          <w:b/>
          <w:bCs/>
          <w:i/>
          <w:iCs/>
          <w:sz w:val="28"/>
          <w:szCs w:val="28"/>
          <w:u w:val="single"/>
        </w:rPr>
      </w:pPr>
      <w:r w:rsidRPr="00C4014C">
        <w:rPr>
          <w:rFonts w:ascii="Times New Roman" w:eastAsia="Calibri" w:hAnsi="Times New Roman" w:cs="Times New Roman"/>
          <w:sz w:val="28"/>
          <w:szCs w:val="28"/>
        </w:rPr>
        <w:t xml:space="preserve">определение практического блока (чем </w:t>
      </w:r>
      <w:r>
        <w:rPr>
          <w:rFonts w:ascii="Times New Roman" w:eastAsia="Calibri" w:hAnsi="Times New Roman" w:cs="Times New Roman"/>
          <w:sz w:val="28"/>
          <w:szCs w:val="28"/>
        </w:rPr>
        <w:t xml:space="preserve">класс </w:t>
      </w:r>
      <w:r w:rsidRPr="00C4014C">
        <w:rPr>
          <w:rFonts w:ascii="Times New Roman" w:eastAsia="Calibri" w:hAnsi="Times New Roman" w:cs="Times New Roman"/>
          <w:sz w:val="28"/>
          <w:szCs w:val="28"/>
        </w:rPr>
        <w:t>будет заниматься на занятии).</w:t>
      </w:r>
    </w:p>
    <w:p w:rsidR="00890AE1" w:rsidRPr="00753B82" w:rsidRDefault="00890AE1" w:rsidP="00890AE1">
      <w:pPr>
        <w:spacing w:after="0" w:line="360" w:lineRule="auto"/>
        <w:rPr>
          <w:rFonts w:ascii="Times New Roman" w:eastAsia="Calibri" w:hAnsi="Times New Roman" w:cs="Times New Roman"/>
          <w:b/>
          <w:bCs/>
          <w:i/>
          <w:iCs/>
          <w:sz w:val="28"/>
          <w:szCs w:val="28"/>
          <w:u w:val="single"/>
        </w:rPr>
      </w:pPr>
    </w:p>
    <w:p w:rsidR="00890AE1" w:rsidRPr="00753B82" w:rsidRDefault="00890AE1" w:rsidP="00890AE1">
      <w:pPr>
        <w:numPr>
          <w:ilvl w:val="0"/>
          <w:numId w:val="13"/>
        </w:numPr>
        <w:tabs>
          <w:tab w:val="left" w:pos="940"/>
        </w:tabs>
        <w:spacing w:after="0" w:line="360" w:lineRule="auto"/>
        <w:ind w:firstLine="709"/>
        <w:rPr>
          <w:rFonts w:ascii="Times New Roman" w:eastAsia="Calibri" w:hAnsi="Times New Roman" w:cs="Times New Roman"/>
          <w:b/>
          <w:bCs/>
          <w:i/>
          <w:iCs/>
          <w:sz w:val="28"/>
          <w:szCs w:val="28"/>
          <w:u w:val="single"/>
        </w:rPr>
      </w:pPr>
      <w:r w:rsidRPr="00753B82">
        <w:rPr>
          <w:rFonts w:ascii="Times New Roman" w:eastAsia="Calibri" w:hAnsi="Times New Roman" w:cs="Times New Roman"/>
          <w:i/>
          <w:iCs/>
          <w:sz w:val="28"/>
          <w:szCs w:val="28"/>
          <w:u w:val="single"/>
        </w:rPr>
        <w:t>Раздаточные материалы:</w:t>
      </w:r>
    </w:p>
    <w:p w:rsidR="00890AE1" w:rsidRPr="00070114" w:rsidRDefault="00890AE1" w:rsidP="00890AE1">
      <w:pPr>
        <w:pStyle w:val="a4"/>
        <w:numPr>
          <w:ilvl w:val="0"/>
          <w:numId w:val="21"/>
        </w:numPr>
        <w:tabs>
          <w:tab w:val="left" w:pos="980"/>
        </w:tabs>
        <w:spacing w:after="0" w:line="360" w:lineRule="auto"/>
        <w:ind w:left="0" w:firstLine="709"/>
        <w:rPr>
          <w:rFonts w:ascii="Times New Roman" w:eastAsia="Wingdings" w:hAnsi="Times New Roman" w:cs="Times New Roman"/>
          <w:sz w:val="28"/>
          <w:szCs w:val="28"/>
          <w:vertAlign w:val="superscript"/>
        </w:rPr>
      </w:pPr>
      <w:r w:rsidRPr="00C4014C">
        <w:rPr>
          <w:rFonts w:ascii="Times New Roman" w:eastAsia="Calibri" w:hAnsi="Times New Roman" w:cs="Times New Roman"/>
          <w:sz w:val="28"/>
          <w:szCs w:val="28"/>
        </w:rPr>
        <w:t>программа занятия;</w:t>
      </w:r>
    </w:p>
    <w:p w:rsidR="00890AE1" w:rsidRPr="00070114" w:rsidRDefault="00890AE1" w:rsidP="00890AE1">
      <w:pPr>
        <w:pStyle w:val="a4"/>
        <w:numPr>
          <w:ilvl w:val="0"/>
          <w:numId w:val="21"/>
        </w:numPr>
        <w:tabs>
          <w:tab w:val="left" w:pos="980"/>
        </w:tabs>
        <w:spacing w:after="0" w:line="360" w:lineRule="auto"/>
        <w:ind w:left="0" w:firstLine="709"/>
        <w:rPr>
          <w:rFonts w:ascii="Times New Roman" w:eastAsia="Wingdings" w:hAnsi="Times New Roman" w:cs="Times New Roman"/>
          <w:sz w:val="28"/>
          <w:szCs w:val="28"/>
          <w:vertAlign w:val="superscript"/>
        </w:rPr>
      </w:pPr>
      <w:r w:rsidRPr="00C4014C">
        <w:rPr>
          <w:rFonts w:ascii="Times New Roman" w:eastAsia="Calibri" w:hAnsi="Times New Roman" w:cs="Times New Roman"/>
          <w:sz w:val="28"/>
          <w:szCs w:val="28"/>
        </w:rPr>
        <w:t>материал должен быть структурирован;</w:t>
      </w:r>
    </w:p>
    <w:p w:rsidR="00890AE1" w:rsidRPr="00711C44" w:rsidRDefault="00890AE1" w:rsidP="00890AE1">
      <w:pPr>
        <w:pStyle w:val="a4"/>
        <w:numPr>
          <w:ilvl w:val="0"/>
          <w:numId w:val="21"/>
        </w:numPr>
        <w:tabs>
          <w:tab w:val="left" w:pos="980"/>
        </w:tabs>
        <w:spacing w:after="0" w:line="360" w:lineRule="auto"/>
        <w:ind w:left="0" w:firstLine="709"/>
        <w:rPr>
          <w:rFonts w:ascii="Times New Roman" w:eastAsia="Wingdings" w:hAnsi="Times New Roman" w:cs="Times New Roman"/>
          <w:sz w:val="28"/>
          <w:szCs w:val="28"/>
          <w:vertAlign w:val="superscript"/>
        </w:rPr>
      </w:pPr>
      <w:r w:rsidRPr="00C4014C">
        <w:rPr>
          <w:rFonts w:ascii="Times New Roman" w:eastAsia="Calibri" w:hAnsi="Times New Roman" w:cs="Times New Roman"/>
          <w:sz w:val="28"/>
          <w:szCs w:val="28"/>
        </w:rPr>
        <w:t>использование графиков, иллюстраций, схем, символов;</w:t>
      </w:r>
    </w:p>
    <w:p w:rsidR="00890AE1" w:rsidRDefault="00890AE1" w:rsidP="00890AE1">
      <w:pPr>
        <w:pStyle w:val="a4"/>
        <w:tabs>
          <w:tab w:val="left" w:pos="980"/>
        </w:tabs>
        <w:spacing w:after="0" w:line="300" w:lineRule="auto"/>
        <w:ind w:left="709"/>
        <w:rPr>
          <w:rFonts w:ascii="Times New Roman" w:eastAsia="Calibri" w:hAnsi="Times New Roman" w:cs="Times New Roman"/>
          <w:sz w:val="28"/>
          <w:szCs w:val="28"/>
        </w:rPr>
      </w:pPr>
    </w:p>
    <w:p w:rsidR="00890AE1" w:rsidRPr="00711C44" w:rsidRDefault="00890AE1" w:rsidP="00890AE1">
      <w:pPr>
        <w:numPr>
          <w:ilvl w:val="0"/>
          <w:numId w:val="14"/>
        </w:numPr>
        <w:tabs>
          <w:tab w:val="left" w:pos="1220"/>
        </w:tabs>
        <w:spacing w:after="0" w:line="300" w:lineRule="auto"/>
        <w:ind w:left="360" w:hanging="360"/>
        <w:rPr>
          <w:rFonts w:ascii="Times New Roman" w:eastAsia="Calibri" w:hAnsi="Times New Roman" w:cs="Times New Roman"/>
          <w:bCs/>
          <w:i/>
          <w:iCs/>
          <w:sz w:val="28"/>
          <w:szCs w:val="28"/>
        </w:rPr>
      </w:pPr>
      <w:r w:rsidRPr="00711C44">
        <w:rPr>
          <w:rFonts w:ascii="Times New Roman" w:eastAsia="Calibri" w:hAnsi="Times New Roman" w:cs="Times New Roman"/>
          <w:bCs/>
          <w:i/>
          <w:iCs/>
          <w:sz w:val="28"/>
          <w:szCs w:val="28"/>
        </w:rPr>
        <w:t>Вступление</w:t>
      </w:r>
    </w:p>
    <w:p w:rsidR="00890AE1" w:rsidRPr="00070114" w:rsidRDefault="00890AE1" w:rsidP="00890AE1">
      <w:pPr>
        <w:tabs>
          <w:tab w:val="left" w:pos="1220"/>
        </w:tabs>
        <w:spacing w:after="0" w:line="300" w:lineRule="auto"/>
        <w:ind w:left="709"/>
        <w:rPr>
          <w:rFonts w:ascii="Times New Roman" w:eastAsia="Calibri" w:hAnsi="Times New Roman" w:cs="Times New Roman"/>
          <w:b/>
          <w:bCs/>
          <w:i/>
          <w:iCs/>
          <w:sz w:val="28"/>
          <w:szCs w:val="28"/>
        </w:rPr>
      </w:pPr>
    </w:p>
    <w:p w:rsidR="00890AE1" w:rsidRPr="00753B82" w:rsidRDefault="00890AE1" w:rsidP="00890AE1">
      <w:pPr>
        <w:spacing w:after="0" w:line="360" w:lineRule="auto"/>
        <w:ind w:firstLine="709"/>
        <w:jc w:val="both"/>
        <w:rPr>
          <w:rFonts w:ascii="Times New Roman" w:hAnsi="Times New Roman" w:cs="Times New Roman"/>
          <w:sz w:val="28"/>
          <w:szCs w:val="28"/>
        </w:rPr>
      </w:pPr>
      <w:r w:rsidRPr="00753B82">
        <w:rPr>
          <w:rFonts w:ascii="Times New Roman" w:eastAsia="Calibri" w:hAnsi="Times New Roman" w:cs="Times New Roman"/>
          <w:sz w:val="28"/>
          <w:szCs w:val="28"/>
        </w:rPr>
        <w:t>Сообщение темы и цели занятия.</w:t>
      </w:r>
    </w:p>
    <w:p w:rsidR="00890AE1" w:rsidRPr="00753B82" w:rsidRDefault="00890AE1" w:rsidP="00890AE1">
      <w:pPr>
        <w:spacing w:after="0" w:line="300" w:lineRule="auto"/>
        <w:ind w:firstLine="709"/>
        <w:jc w:val="both"/>
        <w:rPr>
          <w:rFonts w:ascii="Times New Roman" w:hAnsi="Times New Roman" w:cs="Times New Roman"/>
          <w:sz w:val="28"/>
          <w:szCs w:val="28"/>
        </w:rPr>
      </w:pPr>
    </w:p>
    <w:p w:rsidR="00890AE1" w:rsidRPr="00753B82" w:rsidRDefault="00890AE1" w:rsidP="00890AE1">
      <w:pPr>
        <w:spacing w:after="0" w:line="360" w:lineRule="auto"/>
        <w:ind w:firstLine="709"/>
        <w:jc w:val="both"/>
        <w:rPr>
          <w:rFonts w:ascii="Times New Roman" w:hAnsi="Times New Roman" w:cs="Times New Roman"/>
          <w:sz w:val="28"/>
          <w:szCs w:val="28"/>
        </w:rPr>
      </w:pPr>
      <w:r w:rsidRPr="00753B82">
        <w:rPr>
          <w:rFonts w:ascii="Times New Roman" w:eastAsia="Vrinda" w:hAnsi="Times New Roman" w:cs="Times New Roman"/>
          <w:sz w:val="28"/>
          <w:szCs w:val="28"/>
        </w:rPr>
        <w:t xml:space="preserve">– </w:t>
      </w:r>
      <w:r w:rsidRPr="00753B82">
        <w:rPr>
          <w:rFonts w:ascii="Times New Roman" w:eastAsia="Calibri" w:hAnsi="Times New Roman" w:cs="Times New Roman"/>
          <w:sz w:val="28"/>
          <w:szCs w:val="28"/>
        </w:rPr>
        <w:t>участники знакомятся с предлагаемой ситуацией,</w:t>
      </w:r>
      <w:r w:rsidRPr="00753B82">
        <w:rPr>
          <w:rFonts w:ascii="Times New Roman" w:eastAsia="Vrinda" w:hAnsi="Times New Roman" w:cs="Times New Roman"/>
          <w:sz w:val="28"/>
          <w:szCs w:val="28"/>
        </w:rPr>
        <w:t xml:space="preserve"> </w:t>
      </w:r>
      <w:r w:rsidRPr="00753B82">
        <w:rPr>
          <w:rFonts w:ascii="Times New Roman" w:eastAsia="Calibri" w:hAnsi="Times New Roman" w:cs="Times New Roman"/>
          <w:sz w:val="28"/>
          <w:szCs w:val="28"/>
        </w:rPr>
        <w:t>с проблемой,</w:t>
      </w:r>
      <w:r w:rsidRPr="00753B82">
        <w:rPr>
          <w:rFonts w:ascii="Times New Roman" w:eastAsia="Vrinda" w:hAnsi="Times New Roman" w:cs="Times New Roman"/>
          <w:sz w:val="28"/>
          <w:szCs w:val="28"/>
        </w:rPr>
        <w:t xml:space="preserve"> </w:t>
      </w:r>
      <w:r w:rsidRPr="00753B82">
        <w:rPr>
          <w:rFonts w:ascii="Times New Roman" w:eastAsia="Calibri" w:hAnsi="Times New Roman" w:cs="Times New Roman"/>
          <w:sz w:val="28"/>
          <w:szCs w:val="28"/>
        </w:rPr>
        <w:t>над решением</w:t>
      </w:r>
      <w:r w:rsidRPr="00753B82">
        <w:rPr>
          <w:rFonts w:ascii="Times New Roman" w:eastAsia="Vrinda" w:hAnsi="Times New Roman" w:cs="Times New Roman"/>
          <w:sz w:val="28"/>
          <w:szCs w:val="28"/>
        </w:rPr>
        <w:t xml:space="preserve"> </w:t>
      </w:r>
      <w:r w:rsidRPr="00753B82">
        <w:rPr>
          <w:rFonts w:ascii="Times New Roman" w:eastAsia="Calibri" w:hAnsi="Times New Roman" w:cs="Times New Roman"/>
          <w:sz w:val="28"/>
          <w:szCs w:val="28"/>
        </w:rPr>
        <w:t>которой им предстоит работать, а также с целью, которую им нужно достичь;</w:t>
      </w:r>
    </w:p>
    <w:p w:rsidR="00890AE1" w:rsidRPr="00753B82" w:rsidRDefault="00890AE1" w:rsidP="00890AE1">
      <w:pPr>
        <w:spacing w:after="0" w:line="360" w:lineRule="auto"/>
        <w:ind w:firstLine="709"/>
        <w:jc w:val="both"/>
        <w:rPr>
          <w:rFonts w:ascii="Times New Roman" w:hAnsi="Times New Roman" w:cs="Times New Roman"/>
          <w:sz w:val="28"/>
          <w:szCs w:val="28"/>
        </w:rPr>
      </w:pPr>
      <w:r w:rsidRPr="00753B82">
        <w:rPr>
          <w:rFonts w:ascii="Times New Roman" w:eastAsia="Vrinda" w:hAnsi="Times New Roman" w:cs="Times New Roman"/>
          <w:sz w:val="28"/>
          <w:szCs w:val="28"/>
        </w:rPr>
        <w:t xml:space="preserve">– </w:t>
      </w:r>
      <w:r>
        <w:rPr>
          <w:rFonts w:ascii="Times New Roman" w:eastAsia="Calibri" w:hAnsi="Times New Roman" w:cs="Times New Roman"/>
          <w:sz w:val="28"/>
          <w:szCs w:val="28"/>
        </w:rPr>
        <w:t>учитель</w:t>
      </w:r>
      <w:r w:rsidRPr="00753B82">
        <w:rPr>
          <w:rFonts w:ascii="Times New Roman" w:eastAsia="Calibri" w:hAnsi="Times New Roman" w:cs="Times New Roman"/>
          <w:sz w:val="28"/>
          <w:szCs w:val="28"/>
        </w:rPr>
        <w:t xml:space="preserve"> информирует участников о рамочных условиях,</w:t>
      </w:r>
      <w:r w:rsidRPr="00753B82">
        <w:rPr>
          <w:rFonts w:ascii="Times New Roman" w:eastAsia="Vrinda" w:hAnsi="Times New Roman" w:cs="Times New Roman"/>
          <w:sz w:val="28"/>
          <w:szCs w:val="28"/>
        </w:rPr>
        <w:t xml:space="preserve"> </w:t>
      </w:r>
      <w:r w:rsidRPr="00753B82">
        <w:rPr>
          <w:rFonts w:ascii="Times New Roman" w:eastAsia="Calibri" w:hAnsi="Times New Roman" w:cs="Times New Roman"/>
          <w:sz w:val="28"/>
          <w:szCs w:val="28"/>
        </w:rPr>
        <w:t>правилах работы в</w:t>
      </w:r>
      <w:r w:rsidRPr="00753B82">
        <w:rPr>
          <w:rFonts w:ascii="Times New Roman" w:eastAsia="Vrinda" w:hAnsi="Times New Roman" w:cs="Times New Roman"/>
          <w:sz w:val="28"/>
          <w:szCs w:val="28"/>
        </w:rPr>
        <w:t xml:space="preserve"> </w:t>
      </w:r>
      <w:r w:rsidRPr="00753B82">
        <w:rPr>
          <w:rFonts w:ascii="Times New Roman" w:eastAsia="Calibri" w:hAnsi="Times New Roman" w:cs="Times New Roman"/>
          <w:sz w:val="28"/>
          <w:szCs w:val="28"/>
        </w:rPr>
        <w:t>группе, дает четкие инструкции о том, в каких пределах участники могут действовать на</w:t>
      </w:r>
      <w:r>
        <w:rPr>
          <w:rFonts w:ascii="Times New Roman" w:hAnsi="Times New Roman" w:cs="Times New Roman"/>
          <w:sz w:val="28"/>
          <w:szCs w:val="28"/>
        </w:rPr>
        <w:t xml:space="preserve"> </w:t>
      </w:r>
      <w:r w:rsidRPr="00753B82">
        <w:rPr>
          <w:rFonts w:ascii="Times New Roman" w:eastAsia="Calibri" w:hAnsi="Times New Roman" w:cs="Times New Roman"/>
          <w:sz w:val="28"/>
          <w:szCs w:val="28"/>
        </w:rPr>
        <w:t>занятии;</w:t>
      </w:r>
    </w:p>
    <w:p w:rsidR="00890AE1" w:rsidRPr="00753B82" w:rsidRDefault="00890AE1" w:rsidP="00890AE1">
      <w:pPr>
        <w:spacing w:after="0" w:line="360" w:lineRule="auto"/>
        <w:ind w:firstLine="709"/>
        <w:jc w:val="both"/>
        <w:rPr>
          <w:rFonts w:ascii="Times New Roman" w:hAnsi="Times New Roman" w:cs="Times New Roman"/>
          <w:sz w:val="28"/>
          <w:szCs w:val="28"/>
        </w:rPr>
      </w:pPr>
      <w:r w:rsidRPr="00753B82">
        <w:rPr>
          <w:rFonts w:ascii="Times New Roman" w:eastAsia="Vrinda" w:hAnsi="Times New Roman" w:cs="Times New Roman"/>
          <w:sz w:val="28"/>
          <w:szCs w:val="28"/>
        </w:rPr>
        <w:t xml:space="preserve">– </w:t>
      </w:r>
      <w:r w:rsidRPr="00753B82">
        <w:rPr>
          <w:rFonts w:ascii="Times New Roman" w:eastAsia="Calibri" w:hAnsi="Times New Roman" w:cs="Times New Roman"/>
          <w:sz w:val="28"/>
          <w:szCs w:val="28"/>
        </w:rPr>
        <w:t>при необходимости нужно представить участников</w:t>
      </w:r>
      <w:r w:rsidRPr="00753B82">
        <w:rPr>
          <w:rFonts w:ascii="Times New Roman" w:eastAsia="Vrinda" w:hAnsi="Times New Roman" w:cs="Times New Roman"/>
          <w:sz w:val="28"/>
          <w:szCs w:val="28"/>
        </w:rPr>
        <w:t xml:space="preserve"> </w:t>
      </w:r>
      <w:r w:rsidRPr="00753B82">
        <w:rPr>
          <w:rFonts w:ascii="Times New Roman" w:eastAsia="Calibri" w:hAnsi="Times New Roman" w:cs="Times New Roman"/>
          <w:sz w:val="28"/>
          <w:szCs w:val="28"/>
        </w:rPr>
        <w:t>(в случае,</w:t>
      </w:r>
      <w:r w:rsidRPr="00753B82">
        <w:rPr>
          <w:rFonts w:ascii="Times New Roman" w:eastAsia="Vrinda" w:hAnsi="Times New Roman" w:cs="Times New Roman"/>
          <w:sz w:val="28"/>
          <w:szCs w:val="28"/>
        </w:rPr>
        <w:t xml:space="preserve"> </w:t>
      </w:r>
      <w:r w:rsidRPr="00753B82">
        <w:rPr>
          <w:rFonts w:ascii="Times New Roman" w:eastAsia="Calibri" w:hAnsi="Times New Roman" w:cs="Times New Roman"/>
          <w:sz w:val="28"/>
          <w:szCs w:val="28"/>
        </w:rPr>
        <w:t>если занятие</w:t>
      </w:r>
      <w:r w:rsidRPr="00753B82">
        <w:rPr>
          <w:rFonts w:ascii="Times New Roman" w:eastAsia="Vrinda" w:hAnsi="Times New Roman" w:cs="Times New Roman"/>
          <w:sz w:val="28"/>
          <w:szCs w:val="28"/>
        </w:rPr>
        <w:t xml:space="preserve"> </w:t>
      </w:r>
      <w:r w:rsidRPr="00753B82">
        <w:rPr>
          <w:rFonts w:ascii="Times New Roman" w:eastAsia="Calibri" w:hAnsi="Times New Roman" w:cs="Times New Roman"/>
          <w:sz w:val="28"/>
          <w:szCs w:val="28"/>
        </w:rPr>
        <w:t>межгрупповое, междисциплинарное);</w:t>
      </w:r>
    </w:p>
    <w:p w:rsidR="00890AE1" w:rsidRPr="00753B82" w:rsidRDefault="00890AE1" w:rsidP="00890AE1">
      <w:pPr>
        <w:spacing w:after="0" w:line="360" w:lineRule="auto"/>
        <w:ind w:firstLine="709"/>
        <w:jc w:val="both"/>
        <w:rPr>
          <w:rFonts w:ascii="Times New Roman" w:hAnsi="Times New Roman" w:cs="Times New Roman"/>
          <w:sz w:val="28"/>
          <w:szCs w:val="28"/>
        </w:rPr>
      </w:pPr>
      <w:r w:rsidRPr="00753B82">
        <w:rPr>
          <w:rFonts w:ascii="Times New Roman" w:eastAsia="Vrinda" w:hAnsi="Times New Roman" w:cs="Times New Roman"/>
          <w:sz w:val="28"/>
          <w:szCs w:val="28"/>
        </w:rPr>
        <w:t xml:space="preserve">– </w:t>
      </w:r>
      <w:r w:rsidRPr="00753B82">
        <w:rPr>
          <w:rFonts w:ascii="Times New Roman" w:eastAsia="Calibri" w:hAnsi="Times New Roman" w:cs="Times New Roman"/>
          <w:sz w:val="28"/>
          <w:szCs w:val="28"/>
        </w:rPr>
        <w:t>добиться однозначного семантического понимания терминов,</w:t>
      </w:r>
      <w:r w:rsidRPr="00753B82">
        <w:rPr>
          <w:rFonts w:ascii="Times New Roman" w:eastAsia="Vrinda" w:hAnsi="Times New Roman" w:cs="Times New Roman"/>
          <w:sz w:val="28"/>
          <w:szCs w:val="28"/>
        </w:rPr>
        <w:t xml:space="preserve"> </w:t>
      </w:r>
      <w:r w:rsidRPr="00753B82">
        <w:rPr>
          <w:rFonts w:ascii="Times New Roman" w:eastAsia="Calibri" w:hAnsi="Times New Roman" w:cs="Times New Roman"/>
          <w:sz w:val="28"/>
          <w:szCs w:val="28"/>
        </w:rPr>
        <w:t>понятий и т.п.</w:t>
      </w:r>
      <w:r w:rsidRPr="00753B82">
        <w:rPr>
          <w:rFonts w:ascii="Times New Roman" w:eastAsia="Vrinda" w:hAnsi="Times New Roman" w:cs="Times New Roman"/>
          <w:sz w:val="28"/>
          <w:szCs w:val="28"/>
        </w:rPr>
        <w:t xml:space="preserve"> </w:t>
      </w:r>
      <w:r w:rsidRPr="00753B82">
        <w:rPr>
          <w:rFonts w:ascii="Times New Roman" w:eastAsia="Calibri" w:hAnsi="Times New Roman" w:cs="Times New Roman"/>
          <w:sz w:val="28"/>
          <w:szCs w:val="28"/>
        </w:rPr>
        <w:t>Для</w:t>
      </w:r>
      <w:r w:rsidRPr="00753B82">
        <w:rPr>
          <w:rFonts w:ascii="Times New Roman" w:eastAsia="Vrinda" w:hAnsi="Times New Roman" w:cs="Times New Roman"/>
          <w:sz w:val="28"/>
          <w:szCs w:val="28"/>
        </w:rPr>
        <w:t xml:space="preserve"> </w:t>
      </w:r>
      <w:r w:rsidRPr="00753B82">
        <w:rPr>
          <w:rFonts w:ascii="Times New Roman" w:eastAsia="Calibri" w:hAnsi="Times New Roman" w:cs="Times New Roman"/>
          <w:sz w:val="28"/>
          <w:szCs w:val="28"/>
        </w:rPr>
        <w:t xml:space="preserve">этого с помощью вопросов и ответов следует уточнить понятийный аппарат, рабочие определения изучаемой темы. Систематическое уточнение понятийного аппарата сформирует у </w:t>
      </w:r>
      <w:r>
        <w:rPr>
          <w:rFonts w:ascii="Times New Roman" w:eastAsia="Calibri" w:hAnsi="Times New Roman" w:cs="Times New Roman"/>
          <w:sz w:val="28"/>
          <w:szCs w:val="28"/>
        </w:rPr>
        <w:t>учеников</w:t>
      </w:r>
      <w:r w:rsidRPr="00753B82">
        <w:rPr>
          <w:rFonts w:ascii="Times New Roman" w:eastAsia="Calibri" w:hAnsi="Times New Roman" w:cs="Times New Roman"/>
          <w:sz w:val="28"/>
          <w:szCs w:val="28"/>
        </w:rPr>
        <w:t xml:space="preserve"> установку, привычку </w:t>
      </w:r>
      <w:r w:rsidRPr="00753B82">
        <w:rPr>
          <w:rFonts w:ascii="Times New Roman" w:eastAsia="Calibri" w:hAnsi="Times New Roman" w:cs="Times New Roman"/>
          <w:sz w:val="28"/>
          <w:szCs w:val="28"/>
        </w:rPr>
        <w:lastRenderedPageBreak/>
        <w:t>оперировать только хорошо понятными терминами, не употреблять малопонятные слова, систематически пользоваться справочной литературой.</w:t>
      </w:r>
    </w:p>
    <w:p w:rsidR="00890AE1" w:rsidRPr="00753B82" w:rsidRDefault="00890AE1" w:rsidP="00890AE1">
      <w:pPr>
        <w:spacing w:after="0" w:line="300" w:lineRule="auto"/>
        <w:rPr>
          <w:rFonts w:ascii="Times New Roman" w:hAnsi="Times New Roman" w:cs="Times New Roman"/>
          <w:sz w:val="28"/>
          <w:szCs w:val="28"/>
        </w:rPr>
      </w:pPr>
    </w:p>
    <w:p w:rsidR="00890AE1" w:rsidRDefault="00890AE1" w:rsidP="00890AE1">
      <w:pPr>
        <w:spacing w:after="0" w:line="360" w:lineRule="auto"/>
        <w:jc w:val="center"/>
        <w:rPr>
          <w:rFonts w:ascii="Times New Roman" w:eastAsia="Calibri" w:hAnsi="Times New Roman" w:cs="Times New Roman"/>
          <w:sz w:val="28"/>
          <w:szCs w:val="28"/>
        </w:rPr>
      </w:pPr>
      <w:r w:rsidRPr="00753B82">
        <w:rPr>
          <w:rFonts w:ascii="Times New Roman" w:eastAsia="Calibri" w:hAnsi="Times New Roman" w:cs="Times New Roman"/>
          <w:sz w:val="28"/>
          <w:szCs w:val="28"/>
        </w:rPr>
        <w:t>Примерные правила работы в группе:</w:t>
      </w:r>
    </w:p>
    <w:p w:rsidR="00890AE1" w:rsidRPr="00AC200A" w:rsidRDefault="00890AE1" w:rsidP="00890AE1">
      <w:pPr>
        <w:pStyle w:val="a4"/>
        <w:numPr>
          <w:ilvl w:val="0"/>
          <w:numId w:val="23"/>
        </w:numPr>
        <w:spacing w:after="0" w:line="360" w:lineRule="auto"/>
        <w:ind w:left="357" w:hanging="357"/>
        <w:rPr>
          <w:rFonts w:ascii="Times New Roman" w:eastAsia="Wingdings" w:hAnsi="Times New Roman" w:cs="Times New Roman"/>
          <w:sz w:val="28"/>
          <w:szCs w:val="28"/>
          <w:vertAlign w:val="superscript"/>
        </w:rPr>
      </w:pPr>
      <w:r w:rsidRPr="00F25C29">
        <w:rPr>
          <w:rFonts w:ascii="Times New Roman" w:eastAsia="Calibri" w:hAnsi="Times New Roman" w:cs="Times New Roman"/>
          <w:sz w:val="28"/>
          <w:szCs w:val="28"/>
        </w:rPr>
        <w:t>быть активным;</w:t>
      </w:r>
    </w:p>
    <w:p w:rsidR="00890AE1" w:rsidRPr="00AC200A" w:rsidRDefault="00890AE1" w:rsidP="00890AE1">
      <w:pPr>
        <w:pStyle w:val="a4"/>
        <w:numPr>
          <w:ilvl w:val="0"/>
          <w:numId w:val="22"/>
        </w:numPr>
        <w:tabs>
          <w:tab w:val="left" w:pos="980"/>
        </w:tabs>
        <w:spacing w:after="0" w:line="360" w:lineRule="auto"/>
        <w:ind w:left="357" w:hanging="357"/>
        <w:rPr>
          <w:rFonts w:ascii="Times New Roman" w:eastAsia="Wingdings" w:hAnsi="Times New Roman" w:cs="Times New Roman"/>
          <w:sz w:val="28"/>
          <w:szCs w:val="28"/>
          <w:vertAlign w:val="superscript"/>
        </w:rPr>
      </w:pPr>
      <w:r w:rsidRPr="00C4014C">
        <w:rPr>
          <w:rFonts w:ascii="Times New Roman" w:eastAsia="Calibri" w:hAnsi="Times New Roman" w:cs="Times New Roman"/>
          <w:sz w:val="28"/>
          <w:szCs w:val="28"/>
        </w:rPr>
        <w:t>уважать мнение участников;</w:t>
      </w:r>
    </w:p>
    <w:p w:rsidR="00890AE1" w:rsidRPr="00AC200A" w:rsidRDefault="00890AE1" w:rsidP="00890AE1">
      <w:pPr>
        <w:pStyle w:val="a4"/>
        <w:numPr>
          <w:ilvl w:val="0"/>
          <w:numId w:val="22"/>
        </w:numPr>
        <w:tabs>
          <w:tab w:val="left" w:pos="980"/>
        </w:tabs>
        <w:spacing w:after="0" w:line="360" w:lineRule="auto"/>
        <w:ind w:left="357" w:hanging="357"/>
        <w:rPr>
          <w:rFonts w:ascii="Times New Roman" w:eastAsia="Wingdings" w:hAnsi="Times New Roman" w:cs="Times New Roman"/>
          <w:sz w:val="28"/>
          <w:szCs w:val="28"/>
          <w:vertAlign w:val="superscript"/>
        </w:rPr>
      </w:pPr>
      <w:r w:rsidRPr="00C4014C">
        <w:rPr>
          <w:rFonts w:ascii="Times New Roman" w:eastAsia="Calibri" w:hAnsi="Times New Roman" w:cs="Times New Roman"/>
          <w:sz w:val="28"/>
          <w:szCs w:val="28"/>
        </w:rPr>
        <w:t>быть доброжелательным;</w:t>
      </w:r>
    </w:p>
    <w:p w:rsidR="00890AE1" w:rsidRPr="00AC200A" w:rsidRDefault="00890AE1" w:rsidP="00890AE1">
      <w:pPr>
        <w:pStyle w:val="a4"/>
        <w:numPr>
          <w:ilvl w:val="0"/>
          <w:numId w:val="22"/>
        </w:numPr>
        <w:tabs>
          <w:tab w:val="left" w:pos="980"/>
        </w:tabs>
        <w:spacing w:after="0" w:line="360" w:lineRule="auto"/>
        <w:ind w:left="357" w:hanging="357"/>
        <w:rPr>
          <w:rFonts w:ascii="Times New Roman" w:eastAsia="Wingdings" w:hAnsi="Times New Roman" w:cs="Times New Roman"/>
          <w:sz w:val="28"/>
          <w:szCs w:val="28"/>
          <w:vertAlign w:val="superscript"/>
        </w:rPr>
      </w:pPr>
      <w:r w:rsidRPr="00C4014C">
        <w:rPr>
          <w:rFonts w:ascii="Times New Roman" w:eastAsia="Calibri" w:hAnsi="Times New Roman" w:cs="Times New Roman"/>
          <w:sz w:val="28"/>
          <w:szCs w:val="28"/>
        </w:rPr>
        <w:t>быть пунктуальным, ответственным;</w:t>
      </w:r>
    </w:p>
    <w:p w:rsidR="00890AE1" w:rsidRPr="00AC200A" w:rsidRDefault="00890AE1" w:rsidP="00890AE1">
      <w:pPr>
        <w:pStyle w:val="a4"/>
        <w:numPr>
          <w:ilvl w:val="0"/>
          <w:numId w:val="22"/>
        </w:numPr>
        <w:tabs>
          <w:tab w:val="left" w:pos="980"/>
        </w:tabs>
        <w:spacing w:after="0" w:line="360" w:lineRule="auto"/>
        <w:ind w:left="357" w:hanging="357"/>
        <w:rPr>
          <w:rFonts w:ascii="Times New Roman" w:eastAsia="Wingdings" w:hAnsi="Times New Roman" w:cs="Times New Roman"/>
          <w:sz w:val="28"/>
          <w:szCs w:val="28"/>
          <w:vertAlign w:val="superscript"/>
        </w:rPr>
      </w:pPr>
      <w:r w:rsidRPr="00C4014C">
        <w:rPr>
          <w:rFonts w:ascii="Times New Roman" w:eastAsia="Calibri" w:hAnsi="Times New Roman" w:cs="Times New Roman"/>
          <w:sz w:val="28"/>
          <w:szCs w:val="28"/>
        </w:rPr>
        <w:t>не перебивать;</w:t>
      </w:r>
    </w:p>
    <w:p w:rsidR="00890AE1" w:rsidRPr="00AC200A" w:rsidRDefault="00890AE1" w:rsidP="00890AE1">
      <w:pPr>
        <w:pStyle w:val="a4"/>
        <w:numPr>
          <w:ilvl w:val="0"/>
          <w:numId w:val="22"/>
        </w:numPr>
        <w:tabs>
          <w:tab w:val="left" w:pos="980"/>
        </w:tabs>
        <w:spacing w:after="0" w:line="360" w:lineRule="auto"/>
        <w:ind w:left="357" w:hanging="357"/>
        <w:rPr>
          <w:rFonts w:ascii="Times New Roman" w:eastAsia="Wingdings" w:hAnsi="Times New Roman" w:cs="Times New Roman"/>
          <w:sz w:val="28"/>
          <w:szCs w:val="28"/>
          <w:vertAlign w:val="superscript"/>
        </w:rPr>
      </w:pPr>
      <w:r w:rsidRPr="00C4014C">
        <w:rPr>
          <w:rFonts w:ascii="Times New Roman" w:eastAsia="Calibri" w:hAnsi="Times New Roman" w:cs="Times New Roman"/>
          <w:sz w:val="28"/>
          <w:szCs w:val="28"/>
        </w:rPr>
        <w:t>быть открытым для взаимодействия;</w:t>
      </w:r>
    </w:p>
    <w:p w:rsidR="00890AE1" w:rsidRPr="00AC200A" w:rsidRDefault="00890AE1" w:rsidP="00890AE1">
      <w:pPr>
        <w:pStyle w:val="a4"/>
        <w:numPr>
          <w:ilvl w:val="0"/>
          <w:numId w:val="22"/>
        </w:numPr>
        <w:tabs>
          <w:tab w:val="left" w:pos="980"/>
        </w:tabs>
        <w:spacing w:after="0" w:line="360" w:lineRule="auto"/>
        <w:ind w:left="357" w:hanging="357"/>
        <w:rPr>
          <w:rFonts w:ascii="Times New Roman" w:eastAsia="Wingdings" w:hAnsi="Times New Roman" w:cs="Times New Roman"/>
          <w:sz w:val="28"/>
          <w:szCs w:val="28"/>
          <w:vertAlign w:val="superscript"/>
        </w:rPr>
      </w:pPr>
      <w:r w:rsidRPr="00C4014C">
        <w:rPr>
          <w:rFonts w:ascii="Times New Roman" w:eastAsia="Calibri" w:hAnsi="Times New Roman" w:cs="Times New Roman"/>
          <w:sz w:val="28"/>
          <w:szCs w:val="28"/>
        </w:rPr>
        <w:t>быть заинтересованным;</w:t>
      </w:r>
    </w:p>
    <w:p w:rsidR="00890AE1" w:rsidRPr="00AC200A" w:rsidRDefault="00890AE1" w:rsidP="00890AE1">
      <w:pPr>
        <w:pStyle w:val="a4"/>
        <w:numPr>
          <w:ilvl w:val="0"/>
          <w:numId w:val="22"/>
        </w:numPr>
        <w:tabs>
          <w:tab w:val="left" w:pos="980"/>
        </w:tabs>
        <w:spacing w:after="0" w:line="360" w:lineRule="auto"/>
        <w:ind w:left="357" w:hanging="357"/>
        <w:rPr>
          <w:rFonts w:ascii="Times New Roman" w:eastAsia="Wingdings" w:hAnsi="Times New Roman" w:cs="Times New Roman"/>
          <w:sz w:val="28"/>
          <w:szCs w:val="28"/>
          <w:vertAlign w:val="superscript"/>
        </w:rPr>
      </w:pPr>
      <w:r w:rsidRPr="00C4014C">
        <w:rPr>
          <w:rFonts w:ascii="Times New Roman" w:eastAsia="Calibri" w:hAnsi="Times New Roman" w:cs="Times New Roman"/>
          <w:sz w:val="28"/>
          <w:szCs w:val="28"/>
        </w:rPr>
        <w:t>стремится найти истину;</w:t>
      </w:r>
    </w:p>
    <w:p w:rsidR="00890AE1" w:rsidRPr="00AC200A" w:rsidRDefault="00890AE1" w:rsidP="00890AE1">
      <w:pPr>
        <w:pStyle w:val="a4"/>
        <w:numPr>
          <w:ilvl w:val="0"/>
          <w:numId w:val="22"/>
        </w:numPr>
        <w:tabs>
          <w:tab w:val="left" w:pos="980"/>
        </w:tabs>
        <w:spacing w:after="0" w:line="360" w:lineRule="auto"/>
        <w:ind w:left="357" w:hanging="357"/>
        <w:rPr>
          <w:rFonts w:ascii="Times New Roman" w:eastAsia="Wingdings" w:hAnsi="Times New Roman" w:cs="Times New Roman"/>
          <w:sz w:val="28"/>
          <w:szCs w:val="28"/>
          <w:vertAlign w:val="superscript"/>
        </w:rPr>
      </w:pPr>
      <w:r w:rsidRPr="00C4014C">
        <w:rPr>
          <w:rFonts w:ascii="Times New Roman" w:eastAsia="Calibri" w:hAnsi="Times New Roman" w:cs="Times New Roman"/>
          <w:sz w:val="28"/>
          <w:szCs w:val="28"/>
        </w:rPr>
        <w:t>придерживаться регламента;</w:t>
      </w:r>
    </w:p>
    <w:p w:rsidR="00890AE1" w:rsidRPr="00AC200A" w:rsidRDefault="00890AE1" w:rsidP="00890AE1">
      <w:pPr>
        <w:pStyle w:val="a4"/>
        <w:numPr>
          <w:ilvl w:val="0"/>
          <w:numId w:val="22"/>
        </w:numPr>
        <w:tabs>
          <w:tab w:val="left" w:pos="980"/>
        </w:tabs>
        <w:spacing w:after="0" w:line="360" w:lineRule="auto"/>
        <w:ind w:left="357" w:hanging="357"/>
        <w:rPr>
          <w:rFonts w:ascii="Times New Roman" w:eastAsia="Wingdings" w:hAnsi="Times New Roman" w:cs="Times New Roman"/>
          <w:sz w:val="28"/>
          <w:szCs w:val="28"/>
          <w:vertAlign w:val="superscript"/>
        </w:rPr>
      </w:pPr>
      <w:proofErr w:type="spellStart"/>
      <w:r w:rsidRPr="00C4014C">
        <w:rPr>
          <w:rFonts w:ascii="Times New Roman" w:eastAsia="Calibri" w:hAnsi="Times New Roman" w:cs="Times New Roman"/>
          <w:sz w:val="28"/>
          <w:szCs w:val="28"/>
        </w:rPr>
        <w:t>креативность</w:t>
      </w:r>
      <w:proofErr w:type="spellEnd"/>
      <w:r w:rsidRPr="00C4014C">
        <w:rPr>
          <w:rFonts w:ascii="Times New Roman" w:eastAsia="Calibri" w:hAnsi="Times New Roman" w:cs="Times New Roman"/>
          <w:sz w:val="28"/>
          <w:szCs w:val="28"/>
        </w:rPr>
        <w:t>;</w:t>
      </w:r>
    </w:p>
    <w:p w:rsidR="00890AE1" w:rsidRPr="001A1E28" w:rsidRDefault="00890AE1" w:rsidP="00890AE1">
      <w:pPr>
        <w:pStyle w:val="a4"/>
        <w:numPr>
          <w:ilvl w:val="0"/>
          <w:numId w:val="22"/>
        </w:numPr>
        <w:tabs>
          <w:tab w:val="left" w:pos="980"/>
        </w:tabs>
        <w:spacing w:after="0" w:line="360" w:lineRule="auto"/>
        <w:ind w:left="357" w:hanging="357"/>
        <w:rPr>
          <w:rFonts w:ascii="Times New Roman" w:eastAsia="Wingdings" w:hAnsi="Times New Roman" w:cs="Times New Roman"/>
          <w:sz w:val="28"/>
          <w:szCs w:val="28"/>
          <w:vertAlign w:val="superscript"/>
        </w:rPr>
      </w:pPr>
      <w:r>
        <w:rPr>
          <w:rFonts w:ascii="Times New Roman" w:eastAsia="Calibri" w:hAnsi="Times New Roman" w:cs="Times New Roman"/>
          <w:sz w:val="28"/>
          <w:szCs w:val="28"/>
        </w:rPr>
        <w:t>уважение правил</w:t>
      </w:r>
      <w:r w:rsidRPr="007110BD">
        <w:rPr>
          <w:rFonts w:ascii="Times New Roman" w:eastAsia="Calibri" w:hAnsi="Times New Roman" w:cs="Times New Roman"/>
          <w:sz w:val="28"/>
          <w:szCs w:val="28"/>
        </w:rPr>
        <w:t xml:space="preserve"> работы в группе.</w:t>
      </w:r>
    </w:p>
    <w:p w:rsidR="00890AE1" w:rsidRDefault="00890AE1" w:rsidP="00890AE1">
      <w:pPr>
        <w:spacing w:after="0" w:line="300" w:lineRule="auto"/>
        <w:ind w:firstLine="709"/>
        <w:rPr>
          <w:rFonts w:ascii="Times New Roman" w:hAnsi="Times New Roman" w:cs="Times New Roman"/>
          <w:sz w:val="28"/>
          <w:szCs w:val="28"/>
        </w:rPr>
      </w:pPr>
    </w:p>
    <w:p w:rsidR="00890AE1" w:rsidRPr="00753B82" w:rsidRDefault="00890AE1" w:rsidP="00890AE1">
      <w:pPr>
        <w:spacing w:after="0" w:line="300" w:lineRule="auto"/>
        <w:ind w:firstLine="709"/>
        <w:rPr>
          <w:rFonts w:ascii="Times New Roman" w:hAnsi="Times New Roman" w:cs="Times New Roman"/>
          <w:sz w:val="28"/>
          <w:szCs w:val="28"/>
        </w:rPr>
      </w:pPr>
    </w:p>
    <w:p w:rsidR="00890AE1" w:rsidRPr="001A1E28" w:rsidRDefault="00890AE1" w:rsidP="00890AE1">
      <w:pPr>
        <w:numPr>
          <w:ilvl w:val="0"/>
          <w:numId w:val="15"/>
        </w:numPr>
        <w:tabs>
          <w:tab w:val="left" w:pos="1220"/>
        </w:tabs>
        <w:spacing w:after="0" w:line="300" w:lineRule="auto"/>
        <w:ind w:firstLine="709"/>
        <w:rPr>
          <w:rFonts w:ascii="Times New Roman" w:eastAsia="Calibri" w:hAnsi="Times New Roman" w:cs="Times New Roman"/>
          <w:bCs/>
          <w:i/>
          <w:iCs/>
          <w:sz w:val="28"/>
          <w:szCs w:val="28"/>
        </w:rPr>
      </w:pPr>
      <w:r w:rsidRPr="001A1E28">
        <w:rPr>
          <w:rFonts w:ascii="Times New Roman" w:eastAsia="Calibri" w:hAnsi="Times New Roman" w:cs="Times New Roman"/>
          <w:bCs/>
          <w:i/>
          <w:iCs/>
          <w:sz w:val="28"/>
          <w:szCs w:val="28"/>
        </w:rPr>
        <w:t>Основная часть</w:t>
      </w:r>
    </w:p>
    <w:p w:rsidR="00890AE1" w:rsidRPr="00753B82" w:rsidRDefault="00890AE1" w:rsidP="00890AE1">
      <w:pPr>
        <w:spacing w:after="0" w:line="300" w:lineRule="auto"/>
        <w:rPr>
          <w:rFonts w:ascii="Times New Roman" w:hAnsi="Times New Roman" w:cs="Times New Roman"/>
          <w:sz w:val="28"/>
          <w:szCs w:val="28"/>
        </w:rPr>
      </w:pPr>
    </w:p>
    <w:p w:rsidR="00890AE1" w:rsidRPr="00753B82" w:rsidRDefault="00890AE1" w:rsidP="00890AE1">
      <w:pPr>
        <w:spacing w:after="0" w:line="360" w:lineRule="auto"/>
        <w:ind w:firstLine="709"/>
        <w:jc w:val="both"/>
        <w:rPr>
          <w:rFonts w:ascii="Times New Roman" w:hAnsi="Times New Roman" w:cs="Times New Roman"/>
          <w:sz w:val="28"/>
          <w:szCs w:val="28"/>
        </w:rPr>
      </w:pPr>
      <w:r w:rsidRPr="00753B82">
        <w:rPr>
          <w:rFonts w:ascii="Times New Roman" w:eastAsia="Calibri" w:hAnsi="Times New Roman" w:cs="Times New Roman"/>
          <w:sz w:val="28"/>
          <w:szCs w:val="28"/>
        </w:rPr>
        <w:t>Особенности основной части определяются выбранной формой интерактивного занятия, и включает в себя:</w:t>
      </w:r>
    </w:p>
    <w:p w:rsidR="00890AE1" w:rsidRPr="00753B82" w:rsidRDefault="00890AE1" w:rsidP="00890AE1">
      <w:pPr>
        <w:spacing w:after="0" w:line="300" w:lineRule="auto"/>
        <w:rPr>
          <w:rFonts w:ascii="Times New Roman" w:hAnsi="Times New Roman" w:cs="Times New Roman"/>
          <w:sz w:val="28"/>
          <w:szCs w:val="28"/>
        </w:rPr>
      </w:pPr>
    </w:p>
    <w:p w:rsidR="00890AE1" w:rsidRPr="00753B82" w:rsidRDefault="00890AE1" w:rsidP="00890AE1">
      <w:pPr>
        <w:spacing w:after="0" w:line="360" w:lineRule="auto"/>
        <w:ind w:firstLine="709"/>
        <w:jc w:val="both"/>
        <w:rPr>
          <w:rFonts w:ascii="Times New Roman" w:hAnsi="Times New Roman" w:cs="Times New Roman"/>
          <w:sz w:val="28"/>
          <w:szCs w:val="28"/>
        </w:rPr>
      </w:pPr>
      <w:r w:rsidRPr="00753B82">
        <w:rPr>
          <w:rFonts w:ascii="Times New Roman" w:eastAsia="Calibri" w:hAnsi="Times New Roman" w:cs="Times New Roman"/>
          <w:sz w:val="28"/>
          <w:szCs w:val="28"/>
        </w:rPr>
        <w:t>3.</w:t>
      </w:r>
      <w:r>
        <w:rPr>
          <w:rFonts w:ascii="Times New Roman" w:eastAsia="Calibri" w:hAnsi="Times New Roman" w:cs="Times New Roman"/>
          <w:sz w:val="28"/>
          <w:szCs w:val="28"/>
        </w:rPr>
        <w:t>1</w:t>
      </w:r>
      <w:r w:rsidRPr="00753B82">
        <w:rPr>
          <w:rFonts w:ascii="Times New Roman" w:eastAsia="Calibri" w:hAnsi="Times New Roman" w:cs="Times New Roman"/>
          <w:sz w:val="28"/>
          <w:szCs w:val="28"/>
        </w:rPr>
        <w:t xml:space="preserve">. Сегментация аудитории и организация коммуникации между сегментами. </w:t>
      </w:r>
      <w:proofErr w:type="gramStart"/>
      <w:r w:rsidRPr="00753B82">
        <w:rPr>
          <w:rFonts w:ascii="Times New Roman" w:eastAsia="Calibri" w:hAnsi="Times New Roman" w:cs="Times New Roman"/>
          <w:sz w:val="28"/>
          <w:szCs w:val="28"/>
        </w:rPr>
        <w:t>(Это означает формирование целевых групп по общности позиций каждой из групп.</w:t>
      </w:r>
      <w:proofErr w:type="gramEnd"/>
      <w:r w:rsidRPr="00753B82">
        <w:rPr>
          <w:rFonts w:ascii="Times New Roman" w:eastAsia="Calibri" w:hAnsi="Times New Roman" w:cs="Times New Roman"/>
          <w:sz w:val="28"/>
          <w:szCs w:val="28"/>
        </w:rPr>
        <w:t xml:space="preserve"> Производится объединение сходных мнений разных участников вокруг некоторой позиции, формирование единых направлений разрабатываемых вопросов в рамках темы занятия и создается из аудитории набор групп с разными позициями. Затем – организация коммуникации между сегментами. </w:t>
      </w:r>
      <w:proofErr w:type="gramStart"/>
      <w:r w:rsidRPr="00753B82">
        <w:rPr>
          <w:rFonts w:ascii="Times New Roman" w:eastAsia="Calibri" w:hAnsi="Times New Roman" w:cs="Times New Roman"/>
          <w:sz w:val="28"/>
          <w:szCs w:val="28"/>
        </w:rPr>
        <w:t xml:space="preserve">Этот шаг является особенно эффективным, если занятие проводится с достаточно большой аудиторией: в этом случае сегментирование </w:t>
      </w:r>
      <w:r w:rsidRPr="00753B82">
        <w:rPr>
          <w:rFonts w:ascii="Times New Roman" w:eastAsia="Calibri" w:hAnsi="Times New Roman" w:cs="Times New Roman"/>
          <w:sz w:val="28"/>
          <w:szCs w:val="28"/>
        </w:rPr>
        <w:lastRenderedPageBreak/>
        <w:t>представляет собой инструмент повышения интенсивности и эффективности коммуникации);</w:t>
      </w:r>
      <w:proofErr w:type="gramEnd"/>
    </w:p>
    <w:p w:rsidR="00890AE1" w:rsidRPr="00753B82" w:rsidRDefault="00890AE1" w:rsidP="00890AE1">
      <w:pPr>
        <w:spacing w:after="0" w:line="300" w:lineRule="auto"/>
        <w:rPr>
          <w:rFonts w:ascii="Times New Roman" w:hAnsi="Times New Roman" w:cs="Times New Roman"/>
          <w:sz w:val="28"/>
          <w:szCs w:val="28"/>
        </w:rPr>
      </w:pPr>
    </w:p>
    <w:p w:rsidR="00890AE1" w:rsidRPr="00753B82" w:rsidRDefault="00890AE1" w:rsidP="00890AE1">
      <w:pPr>
        <w:spacing w:after="0" w:line="360" w:lineRule="auto"/>
        <w:ind w:firstLine="709"/>
        <w:jc w:val="both"/>
        <w:rPr>
          <w:rFonts w:ascii="Times New Roman" w:hAnsi="Times New Roman" w:cs="Times New Roman"/>
          <w:sz w:val="28"/>
          <w:szCs w:val="28"/>
        </w:rPr>
      </w:pPr>
      <w:r>
        <w:rPr>
          <w:rFonts w:ascii="Times New Roman" w:eastAsia="Calibri" w:hAnsi="Times New Roman" w:cs="Times New Roman"/>
          <w:sz w:val="28"/>
          <w:szCs w:val="28"/>
        </w:rPr>
        <w:t xml:space="preserve">    </w:t>
      </w:r>
      <w:r w:rsidRPr="00753B82">
        <w:rPr>
          <w:rFonts w:ascii="Times New Roman" w:eastAsia="Calibri" w:hAnsi="Times New Roman" w:cs="Times New Roman"/>
          <w:sz w:val="28"/>
          <w:szCs w:val="28"/>
        </w:rPr>
        <w:t>3.</w:t>
      </w:r>
      <w:r>
        <w:rPr>
          <w:rFonts w:ascii="Times New Roman" w:eastAsia="Calibri" w:hAnsi="Times New Roman" w:cs="Times New Roman"/>
          <w:sz w:val="28"/>
          <w:szCs w:val="28"/>
        </w:rPr>
        <w:t>2</w:t>
      </w:r>
      <w:r w:rsidRPr="00753B82">
        <w:rPr>
          <w:rFonts w:ascii="Times New Roman" w:eastAsia="Calibri" w:hAnsi="Times New Roman" w:cs="Times New Roman"/>
          <w:sz w:val="28"/>
          <w:szCs w:val="28"/>
        </w:rPr>
        <w:t>. Интерактивное позиционирование включает четыре этапа интерактивного позиционирования:</w:t>
      </w:r>
    </w:p>
    <w:p w:rsidR="00890AE1" w:rsidRPr="00753B82" w:rsidRDefault="00890AE1" w:rsidP="00890AE1">
      <w:pPr>
        <w:numPr>
          <w:ilvl w:val="0"/>
          <w:numId w:val="16"/>
        </w:numPr>
        <w:tabs>
          <w:tab w:val="left" w:pos="940"/>
        </w:tabs>
        <w:spacing w:after="0" w:line="360" w:lineRule="auto"/>
        <w:ind w:firstLine="709"/>
        <w:jc w:val="both"/>
        <w:rPr>
          <w:rFonts w:ascii="Times New Roman" w:eastAsia="Calibri" w:hAnsi="Times New Roman" w:cs="Times New Roman"/>
          <w:sz w:val="28"/>
          <w:szCs w:val="28"/>
        </w:rPr>
      </w:pPr>
      <w:r w:rsidRPr="00753B82">
        <w:rPr>
          <w:rFonts w:ascii="Times New Roman" w:eastAsia="Calibri" w:hAnsi="Times New Roman" w:cs="Times New Roman"/>
          <w:sz w:val="28"/>
          <w:szCs w:val="28"/>
        </w:rPr>
        <w:t>выяснение набора позиций аудитории;</w:t>
      </w:r>
    </w:p>
    <w:p w:rsidR="00890AE1" w:rsidRPr="00753B82" w:rsidRDefault="00890AE1" w:rsidP="00890AE1">
      <w:pPr>
        <w:numPr>
          <w:ilvl w:val="0"/>
          <w:numId w:val="16"/>
        </w:numPr>
        <w:tabs>
          <w:tab w:val="left" w:pos="940"/>
        </w:tabs>
        <w:spacing w:after="0" w:line="360" w:lineRule="auto"/>
        <w:ind w:firstLine="709"/>
        <w:jc w:val="both"/>
        <w:rPr>
          <w:rFonts w:ascii="Times New Roman" w:eastAsia="Calibri" w:hAnsi="Times New Roman" w:cs="Times New Roman"/>
          <w:sz w:val="28"/>
          <w:szCs w:val="28"/>
        </w:rPr>
      </w:pPr>
      <w:r w:rsidRPr="00753B82">
        <w:rPr>
          <w:rFonts w:ascii="Times New Roman" w:eastAsia="Calibri" w:hAnsi="Times New Roman" w:cs="Times New Roman"/>
          <w:sz w:val="28"/>
          <w:szCs w:val="28"/>
        </w:rPr>
        <w:t>осмысление общего для этих позиций содержания;</w:t>
      </w:r>
    </w:p>
    <w:p w:rsidR="00890AE1" w:rsidRPr="00753B82" w:rsidRDefault="00890AE1" w:rsidP="00890AE1">
      <w:pPr>
        <w:numPr>
          <w:ilvl w:val="0"/>
          <w:numId w:val="16"/>
        </w:numPr>
        <w:tabs>
          <w:tab w:val="left" w:pos="940"/>
        </w:tabs>
        <w:spacing w:after="0" w:line="360" w:lineRule="auto"/>
        <w:ind w:firstLine="709"/>
        <w:jc w:val="both"/>
        <w:rPr>
          <w:rFonts w:ascii="Times New Roman" w:eastAsia="Calibri" w:hAnsi="Times New Roman" w:cs="Times New Roman"/>
          <w:sz w:val="28"/>
          <w:szCs w:val="28"/>
        </w:rPr>
      </w:pPr>
      <w:r w:rsidRPr="00753B82">
        <w:rPr>
          <w:rFonts w:ascii="Times New Roman" w:eastAsia="Calibri" w:hAnsi="Times New Roman" w:cs="Times New Roman"/>
          <w:sz w:val="28"/>
          <w:szCs w:val="28"/>
        </w:rPr>
        <w:t>переосмысление этого содержания и наполнение его новым смыслом;</w:t>
      </w:r>
    </w:p>
    <w:p w:rsidR="00890AE1" w:rsidRPr="00753B82" w:rsidRDefault="00890AE1" w:rsidP="00890AE1">
      <w:pPr>
        <w:numPr>
          <w:ilvl w:val="0"/>
          <w:numId w:val="16"/>
        </w:numPr>
        <w:tabs>
          <w:tab w:val="left" w:pos="940"/>
        </w:tabs>
        <w:spacing w:after="0" w:line="360" w:lineRule="auto"/>
        <w:ind w:firstLine="709"/>
        <w:jc w:val="both"/>
        <w:rPr>
          <w:rFonts w:ascii="Times New Roman" w:eastAsia="Calibri" w:hAnsi="Times New Roman" w:cs="Times New Roman"/>
          <w:sz w:val="28"/>
          <w:szCs w:val="28"/>
        </w:rPr>
      </w:pPr>
      <w:r w:rsidRPr="00753B82">
        <w:rPr>
          <w:rFonts w:ascii="Times New Roman" w:eastAsia="Calibri" w:hAnsi="Times New Roman" w:cs="Times New Roman"/>
          <w:sz w:val="28"/>
          <w:szCs w:val="28"/>
        </w:rPr>
        <w:t>формирование нового набора позиций на основании нового смысла.</w:t>
      </w:r>
    </w:p>
    <w:p w:rsidR="0045194E" w:rsidRPr="00753B82" w:rsidRDefault="0045194E" w:rsidP="0045194E">
      <w:pPr>
        <w:spacing w:after="0" w:line="300" w:lineRule="auto"/>
        <w:ind w:firstLine="709"/>
        <w:jc w:val="both"/>
        <w:rPr>
          <w:rFonts w:ascii="Times New Roman" w:hAnsi="Times New Roman" w:cs="Times New Roman"/>
          <w:sz w:val="28"/>
          <w:szCs w:val="28"/>
        </w:rPr>
      </w:pPr>
      <w:r>
        <w:rPr>
          <w:rFonts w:ascii="Times New Roman" w:eastAsia="Calibri" w:hAnsi="Times New Roman" w:cs="Times New Roman"/>
          <w:sz w:val="28"/>
          <w:szCs w:val="28"/>
        </w:rPr>
        <w:t xml:space="preserve">    </w:t>
      </w:r>
      <w:r w:rsidRPr="00753B82">
        <w:rPr>
          <w:rFonts w:ascii="Times New Roman" w:eastAsia="Calibri" w:hAnsi="Times New Roman" w:cs="Times New Roman"/>
          <w:sz w:val="28"/>
          <w:szCs w:val="28"/>
        </w:rPr>
        <w:t>3.3. Интерактивное позиционирование включает четыре этапа интерактивного позиционирования:</w:t>
      </w:r>
    </w:p>
    <w:p w:rsidR="0045194E" w:rsidRPr="00753B82" w:rsidRDefault="0045194E" w:rsidP="0045194E">
      <w:pPr>
        <w:numPr>
          <w:ilvl w:val="0"/>
          <w:numId w:val="16"/>
        </w:numPr>
        <w:tabs>
          <w:tab w:val="left" w:pos="940"/>
        </w:tabs>
        <w:spacing w:after="0" w:line="300" w:lineRule="auto"/>
        <w:ind w:firstLine="709"/>
        <w:jc w:val="both"/>
        <w:rPr>
          <w:rFonts w:ascii="Times New Roman" w:eastAsia="Calibri" w:hAnsi="Times New Roman" w:cs="Times New Roman"/>
          <w:sz w:val="28"/>
          <w:szCs w:val="28"/>
        </w:rPr>
      </w:pPr>
      <w:r w:rsidRPr="00753B82">
        <w:rPr>
          <w:rFonts w:ascii="Times New Roman" w:eastAsia="Calibri" w:hAnsi="Times New Roman" w:cs="Times New Roman"/>
          <w:sz w:val="28"/>
          <w:szCs w:val="28"/>
        </w:rPr>
        <w:t>выяснение набора позиций аудитории;</w:t>
      </w:r>
    </w:p>
    <w:p w:rsidR="0045194E" w:rsidRPr="00753B82" w:rsidRDefault="0045194E" w:rsidP="0045194E">
      <w:pPr>
        <w:numPr>
          <w:ilvl w:val="0"/>
          <w:numId w:val="16"/>
        </w:numPr>
        <w:tabs>
          <w:tab w:val="left" w:pos="940"/>
        </w:tabs>
        <w:spacing w:after="0" w:line="300" w:lineRule="auto"/>
        <w:ind w:firstLine="709"/>
        <w:jc w:val="both"/>
        <w:rPr>
          <w:rFonts w:ascii="Times New Roman" w:eastAsia="Calibri" w:hAnsi="Times New Roman" w:cs="Times New Roman"/>
          <w:sz w:val="28"/>
          <w:szCs w:val="28"/>
        </w:rPr>
      </w:pPr>
      <w:r w:rsidRPr="00753B82">
        <w:rPr>
          <w:rFonts w:ascii="Times New Roman" w:eastAsia="Calibri" w:hAnsi="Times New Roman" w:cs="Times New Roman"/>
          <w:sz w:val="28"/>
          <w:szCs w:val="28"/>
        </w:rPr>
        <w:t>осмысление общего для этих позиций содержания;</w:t>
      </w:r>
    </w:p>
    <w:p w:rsidR="0045194E" w:rsidRPr="00753B82" w:rsidRDefault="0045194E" w:rsidP="0045194E">
      <w:pPr>
        <w:numPr>
          <w:ilvl w:val="0"/>
          <w:numId w:val="16"/>
        </w:numPr>
        <w:tabs>
          <w:tab w:val="left" w:pos="940"/>
        </w:tabs>
        <w:spacing w:after="0" w:line="300" w:lineRule="auto"/>
        <w:ind w:firstLine="709"/>
        <w:jc w:val="both"/>
        <w:rPr>
          <w:rFonts w:ascii="Times New Roman" w:eastAsia="Calibri" w:hAnsi="Times New Roman" w:cs="Times New Roman"/>
          <w:sz w:val="28"/>
          <w:szCs w:val="28"/>
        </w:rPr>
      </w:pPr>
      <w:r w:rsidRPr="00753B82">
        <w:rPr>
          <w:rFonts w:ascii="Times New Roman" w:eastAsia="Calibri" w:hAnsi="Times New Roman" w:cs="Times New Roman"/>
          <w:sz w:val="28"/>
          <w:szCs w:val="28"/>
        </w:rPr>
        <w:t>переосмысление этого содержания и наполнение его новым смыслом;</w:t>
      </w:r>
    </w:p>
    <w:p w:rsidR="0045194E" w:rsidRPr="00753B82" w:rsidRDefault="0045194E" w:rsidP="0045194E">
      <w:pPr>
        <w:numPr>
          <w:ilvl w:val="0"/>
          <w:numId w:val="16"/>
        </w:numPr>
        <w:tabs>
          <w:tab w:val="left" w:pos="940"/>
        </w:tabs>
        <w:spacing w:after="0" w:line="300" w:lineRule="auto"/>
        <w:ind w:firstLine="709"/>
        <w:jc w:val="both"/>
        <w:rPr>
          <w:rFonts w:ascii="Times New Roman" w:eastAsia="Calibri" w:hAnsi="Times New Roman" w:cs="Times New Roman"/>
          <w:sz w:val="28"/>
          <w:szCs w:val="28"/>
        </w:rPr>
      </w:pPr>
      <w:r w:rsidRPr="00753B82">
        <w:rPr>
          <w:rFonts w:ascii="Times New Roman" w:eastAsia="Calibri" w:hAnsi="Times New Roman" w:cs="Times New Roman"/>
          <w:sz w:val="28"/>
          <w:szCs w:val="28"/>
        </w:rPr>
        <w:t>формирование нового набора позиций на основании нового смысла.</w:t>
      </w:r>
    </w:p>
    <w:p w:rsidR="0045194E" w:rsidRPr="00753B82" w:rsidRDefault="0045194E" w:rsidP="0045194E">
      <w:pPr>
        <w:spacing w:after="0" w:line="300" w:lineRule="auto"/>
        <w:rPr>
          <w:rFonts w:ascii="Times New Roman" w:hAnsi="Times New Roman" w:cs="Times New Roman"/>
          <w:sz w:val="28"/>
          <w:szCs w:val="28"/>
        </w:rPr>
      </w:pPr>
    </w:p>
    <w:p w:rsidR="0045194E" w:rsidRPr="00735D43" w:rsidRDefault="0045194E" w:rsidP="0045194E">
      <w:pPr>
        <w:numPr>
          <w:ilvl w:val="0"/>
          <w:numId w:val="17"/>
        </w:numPr>
        <w:tabs>
          <w:tab w:val="left" w:pos="1220"/>
        </w:tabs>
        <w:spacing w:after="0" w:line="360" w:lineRule="auto"/>
        <w:rPr>
          <w:rFonts w:ascii="Times New Roman" w:eastAsia="Calibri" w:hAnsi="Times New Roman" w:cs="Times New Roman"/>
          <w:bCs/>
          <w:i/>
          <w:iCs/>
          <w:sz w:val="28"/>
          <w:szCs w:val="28"/>
        </w:rPr>
      </w:pPr>
      <w:r w:rsidRPr="0091277A">
        <w:rPr>
          <w:rFonts w:ascii="Times New Roman" w:eastAsia="Calibri" w:hAnsi="Times New Roman" w:cs="Times New Roman"/>
          <w:bCs/>
          <w:i/>
          <w:iCs/>
          <w:sz w:val="28"/>
          <w:szCs w:val="28"/>
        </w:rPr>
        <w:t>Выводы (рефлексия)</w:t>
      </w:r>
    </w:p>
    <w:p w:rsidR="0045194E" w:rsidRPr="00C72233" w:rsidRDefault="0045194E" w:rsidP="0045194E">
      <w:pPr>
        <w:spacing w:after="0" w:line="360" w:lineRule="auto"/>
        <w:ind w:firstLine="709"/>
        <w:jc w:val="both"/>
        <w:rPr>
          <w:rFonts w:ascii="Times New Roman" w:hAnsi="Times New Roman" w:cs="Times New Roman"/>
          <w:sz w:val="28"/>
          <w:szCs w:val="28"/>
        </w:rPr>
      </w:pPr>
      <w:r w:rsidRPr="00753B82">
        <w:rPr>
          <w:rFonts w:ascii="Times New Roman" w:eastAsia="Calibri" w:hAnsi="Times New Roman" w:cs="Times New Roman"/>
          <w:sz w:val="28"/>
          <w:szCs w:val="28"/>
        </w:rPr>
        <w:t xml:space="preserve">Рефлексия начинается с концентрации участников на эмоциональном аспекте, чувствах, которые испытывали участники в процессе занятия. Второй этап рефлексивного анализа занятия – оценочный (отношение участников к содержательному аспекту использованных методик, актуальности выбранной темы и др.). Рефлексия заканчивается общими выводами, которые </w:t>
      </w:r>
      <w:r w:rsidRPr="00C72233">
        <w:rPr>
          <w:rFonts w:ascii="Times New Roman" w:eastAsia="Calibri" w:hAnsi="Times New Roman" w:cs="Times New Roman"/>
          <w:sz w:val="28"/>
          <w:szCs w:val="28"/>
        </w:rPr>
        <w:t>делает учителя.</w:t>
      </w:r>
    </w:p>
    <w:p w:rsidR="00890AE1" w:rsidRPr="00C72233" w:rsidRDefault="00890AE1" w:rsidP="00890AE1">
      <w:pPr>
        <w:spacing w:after="0" w:line="300" w:lineRule="auto"/>
        <w:rPr>
          <w:rFonts w:ascii="Times New Roman" w:hAnsi="Times New Roman" w:cs="Times New Roman"/>
          <w:sz w:val="28"/>
          <w:szCs w:val="28"/>
        </w:rPr>
      </w:pPr>
    </w:p>
    <w:p w:rsidR="00890AE1" w:rsidRPr="00C72233" w:rsidRDefault="00890AE1" w:rsidP="00890AE1">
      <w:pPr>
        <w:pStyle w:val="a4"/>
        <w:spacing w:after="0" w:line="360" w:lineRule="auto"/>
        <w:rPr>
          <w:rFonts w:ascii="Times New Roman" w:hAnsi="Times New Roman" w:cs="Times New Roman"/>
          <w:sz w:val="28"/>
          <w:szCs w:val="28"/>
        </w:rPr>
      </w:pPr>
      <w:r w:rsidRPr="00C72233">
        <w:rPr>
          <w:rFonts w:ascii="Times New Roman" w:eastAsia="Calibri" w:hAnsi="Times New Roman" w:cs="Times New Roman"/>
          <w:sz w:val="28"/>
          <w:szCs w:val="28"/>
        </w:rPr>
        <w:t>Примерный перечень вопросов для проведения рефлексии:</w:t>
      </w:r>
    </w:p>
    <w:p w:rsidR="00890AE1" w:rsidRPr="00C1706F" w:rsidRDefault="00890AE1" w:rsidP="00890AE1">
      <w:pPr>
        <w:pStyle w:val="a4"/>
        <w:numPr>
          <w:ilvl w:val="0"/>
          <w:numId w:val="24"/>
        </w:numPr>
        <w:tabs>
          <w:tab w:val="left" w:pos="980"/>
        </w:tabs>
        <w:spacing w:after="0" w:line="360" w:lineRule="auto"/>
        <w:rPr>
          <w:rFonts w:ascii="Times New Roman" w:eastAsia="Calibri" w:hAnsi="Times New Roman" w:cs="Times New Roman"/>
          <w:sz w:val="28"/>
          <w:szCs w:val="28"/>
        </w:rPr>
      </w:pPr>
      <w:r w:rsidRPr="00C72233">
        <w:rPr>
          <w:rFonts w:ascii="Times New Roman" w:eastAsia="Calibri" w:hAnsi="Times New Roman" w:cs="Times New Roman"/>
          <w:sz w:val="28"/>
          <w:szCs w:val="28"/>
        </w:rPr>
        <w:t>что произвело на вас наибольшее</w:t>
      </w:r>
      <w:r w:rsidRPr="00C1706F">
        <w:rPr>
          <w:rFonts w:ascii="Times New Roman" w:eastAsia="Calibri" w:hAnsi="Times New Roman" w:cs="Times New Roman"/>
          <w:sz w:val="28"/>
          <w:szCs w:val="28"/>
        </w:rPr>
        <w:t xml:space="preserve"> впечатление?</w:t>
      </w:r>
    </w:p>
    <w:p w:rsidR="00890AE1" w:rsidRPr="00C1706F" w:rsidRDefault="00890AE1" w:rsidP="00890AE1">
      <w:pPr>
        <w:pStyle w:val="a4"/>
        <w:numPr>
          <w:ilvl w:val="0"/>
          <w:numId w:val="24"/>
        </w:numPr>
        <w:tabs>
          <w:tab w:val="left" w:pos="980"/>
        </w:tabs>
        <w:spacing w:after="0" w:line="360" w:lineRule="auto"/>
        <w:rPr>
          <w:rFonts w:ascii="Times New Roman" w:eastAsia="Wingdings" w:hAnsi="Times New Roman" w:cs="Times New Roman"/>
          <w:sz w:val="28"/>
          <w:szCs w:val="28"/>
          <w:vertAlign w:val="superscript"/>
        </w:rPr>
      </w:pPr>
      <w:r w:rsidRPr="00C1706F">
        <w:rPr>
          <w:rFonts w:ascii="Times New Roman" w:eastAsia="Calibri" w:hAnsi="Times New Roman" w:cs="Times New Roman"/>
          <w:sz w:val="28"/>
          <w:szCs w:val="28"/>
        </w:rPr>
        <w:t>что вам помогало в процессе занятия для выполнения задания, а что мешало?</w:t>
      </w:r>
    </w:p>
    <w:p w:rsidR="00890AE1" w:rsidRPr="00C1706F" w:rsidRDefault="00890AE1" w:rsidP="00890AE1">
      <w:pPr>
        <w:pStyle w:val="a4"/>
        <w:numPr>
          <w:ilvl w:val="0"/>
          <w:numId w:val="24"/>
        </w:numPr>
        <w:tabs>
          <w:tab w:val="left" w:pos="980"/>
        </w:tabs>
        <w:spacing w:after="0" w:line="360" w:lineRule="auto"/>
        <w:rPr>
          <w:rFonts w:ascii="Times New Roman" w:eastAsia="Wingdings" w:hAnsi="Times New Roman" w:cs="Times New Roman"/>
          <w:sz w:val="28"/>
          <w:szCs w:val="28"/>
          <w:vertAlign w:val="superscript"/>
        </w:rPr>
      </w:pPr>
      <w:r w:rsidRPr="00C1706F">
        <w:rPr>
          <w:rFonts w:ascii="Times New Roman" w:eastAsia="Calibri" w:hAnsi="Times New Roman" w:cs="Times New Roman"/>
          <w:sz w:val="28"/>
          <w:szCs w:val="28"/>
        </w:rPr>
        <w:t>есть ли что-либо, что удивило вас в процессе занятия?</w:t>
      </w:r>
    </w:p>
    <w:p w:rsidR="00890AE1" w:rsidRPr="00C1706F" w:rsidRDefault="00890AE1" w:rsidP="00890AE1">
      <w:pPr>
        <w:pStyle w:val="a4"/>
        <w:numPr>
          <w:ilvl w:val="0"/>
          <w:numId w:val="24"/>
        </w:numPr>
        <w:tabs>
          <w:tab w:val="left" w:pos="980"/>
        </w:tabs>
        <w:spacing w:after="0" w:line="360" w:lineRule="auto"/>
        <w:rPr>
          <w:rFonts w:ascii="Times New Roman" w:eastAsia="Wingdings" w:hAnsi="Times New Roman" w:cs="Times New Roman"/>
          <w:sz w:val="28"/>
          <w:szCs w:val="28"/>
          <w:vertAlign w:val="superscript"/>
        </w:rPr>
      </w:pPr>
      <w:r w:rsidRPr="00C1706F">
        <w:rPr>
          <w:rFonts w:ascii="Times New Roman" w:eastAsia="Calibri" w:hAnsi="Times New Roman" w:cs="Times New Roman"/>
          <w:sz w:val="28"/>
          <w:szCs w:val="28"/>
        </w:rPr>
        <w:t>чем вы руководствовались в процессе принятия решения?</w:t>
      </w:r>
    </w:p>
    <w:p w:rsidR="00890AE1" w:rsidRPr="00C1706F" w:rsidRDefault="00890AE1" w:rsidP="00890AE1">
      <w:pPr>
        <w:pStyle w:val="a4"/>
        <w:numPr>
          <w:ilvl w:val="0"/>
          <w:numId w:val="24"/>
        </w:numPr>
        <w:tabs>
          <w:tab w:val="left" w:pos="968"/>
        </w:tabs>
        <w:spacing w:after="0" w:line="360" w:lineRule="auto"/>
        <w:rPr>
          <w:rFonts w:ascii="Times New Roman" w:eastAsia="Wingdings" w:hAnsi="Times New Roman" w:cs="Times New Roman"/>
          <w:sz w:val="28"/>
          <w:szCs w:val="28"/>
          <w:vertAlign w:val="superscript"/>
        </w:rPr>
      </w:pPr>
      <w:r w:rsidRPr="00C1706F">
        <w:rPr>
          <w:rFonts w:ascii="Times New Roman" w:eastAsia="Calibri" w:hAnsi="Times New Roman" w:cs="Times New Roman"/>
          <w:sz w:val="28"/>
          <w:szCs w:val="28"/>
        </w:rPr>
        <w:lastRenderedPageBreak/>
        <w:t>учитывалось ли при совершении собственных действий мнение участников группы?</w:t>
      </w:r>
    </w:p>
    <w:p w:rsidR="00890AE1" w:rsidRPr="00C1706F" w:rsidRDefault="00890AE1" w:rsidP="00890AE1">
      <w:pPr>
        <w:pStyle w:val="a4"/>
        <w:numPr>
          <w:ilvl w:val="0"/>
          <w:numId w:val="24"/>
        </w:numPr>
        <w:tabs>
          <w:tab w:val="left" w:pos="980"/>
        </w:tabs>
        <w:spacing w:after="0" w:line="360" w:lineRule="auto"/>
        <w:rPr>
          <w:rFonts w:ascii="Times New Roman" w:eastAsia="Wingdings" w:hAnsi="Times New Roman" w:cs="Times New Roman"/>
          <w:sz w:val="28"/>
          <w:szCs w:val="28"/>
          <w:vertAlign w:val="superscript"/>
        </w:rPr>
      </w:pPr>
      <w:r w:rsidRPr="00C1706F">
        <w:rPr>
          <w:rFonts w:ascii="Times New Roman" w:eastAsia="Calibri" w:hAnsi="Times New Roman" w:cs="Times New Roman"/>
          <w:sz w:val="28"/>
          <w:szCs w:val="28"/>
        </w:rPr>
        <w:t>как вы оцениваете свои действия и действия группы?</w:t>
      </w:r>
    </w:p>
    <w:p w:rsidR="00890AE1" w:rsidRPr="00743541" w:rsidRDefault="00890AE1" w:rsidP="00890AE1">
      <w:pPr>
        <w:spacing w:after="0" w:line="360" w:lineRule="auto"/>
        <w:ind w:firstLine="709"/>
        <w:jc w:val="both"/>
        <w:rPr>
          <w:rFonts w:ascii="Times New Roman" w:eastAsia="Wingdings" w:hAnsi="Times New Roman" w:cs="Times New Roman"/>
          <w:sz w:val="28"/>
          <w:szCs w:val="28"/>
          <w:vertAlign w:val="superscript"/>
        </w:rPr>
      </w:pPr>
      <w:r w:rsidRPr="00743541">
        <w:rPr>
          <w:rFonts w:ascii="Times New Roman" w:eastAsia="Calibri" w:hAnsi="Times New Roman" w:cs="Times New Roman"/>
          <w:sz w:val="28"/>
          <w:szCs w:val="28"/>
        </w:rPr>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w:t>
      </w:r>
      <w:proofErr w:type="gramStart"/>
      <w:r w:rsidRPr="00743541">
        <w:rPr>
          <w:rFonts w:ascii="Times New Roman" w:eastAsia="Calibri" w:hAnsi="Times New Roman" w:cs="Times New Roman"/>
          <w:sz w:val="28"/>
          <w:szCs w:val="28"/>
        </w:rPr>
        <w:t>обучающимися</w:t>
      </w:r>
      <w:proofErr w:type="gramEnd"/>
      <w:r w:rsidRPr="00743541">
        <w:rPr>
          <w:rFonts w:ascii="Times New Roman" w:eastAsia="Calibri" w:hAnsi="Times New Roman" w:cs="Times New Roman"/>
          <w:sz w:val="28"/>
          <w:szCs w:val="28"/>
        </w:rPr>
        <w:t>,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w:t>
      </w:r>
      <w:r w:rsidRPr="00743541">
        <w:rPr>
          <w:rFonts w:ascii="Times New Roman" w:eastAsia="Wingdings" w:hAnsi="Times New Roman" w:cs="Times New Roman"/>
          <w:sz w:val="28"/>
          <w:szCs w:val="28"/>
          <w:vertAlign w:val="superscript"/>
        </w:rPr>
        <w:t xml:space="preserve"> </w:t>
      </w:r>
      <w:r w:rsidRPr="00743541">
        <w:rPr>
          <w:rFonts w:ascii="Times New Roman" w:eastAsia="Calibri" w:hAnsi="Times New Roman" w:cs="Times New Roman"/>
          <w:sz w:val="28"/>
          <w:szCs w:val="28"/>
        </w:rPr>
        <w:t>взаимоуважение и демократичность. Использование интерактивных форм в процессе обучения, как показывает практика, снимает нервную нагрузку учеников, дает возможность менять формы их деятельности, переключать внимание на узловые вопросы темы занятий.</w:t>
      </w:r>
    </w:p>
    <w:p w:rsidR="00890AE1" w:rsidRDefault="00890AE1" w:rsidP="00890AE1">
      <w:pPr>
        <w:pStyle w:val="a4"/>
        <w:spacing w:after="0" w:line="360" w:lineRule="auto"/>
        <w:ind w:left="0" w:firstLine="709"/>
        <w:jc w:val="both"/>
        <w:rPr>
          <w:rFonts w:ascii="Times New Roman" w:eastAsia="Calibri" w:hAnsi="Times New Roman" w:cs="Times New Roman"/>
          <w:sz w:val="28"/>
          <w:szCs w:val="28"/>
        </w:rPr>
      </w:pPr>
      <w:r w:rsidRPr="00743541">
        <w:rPr>
          <w:rFonts w:ascii="Times New Roman" w:eastAsia="Calibri" w:hAnsi="Times New Roman" w:cs="Times New Roman"/>
          <w:sz w:val="28"/>
          <w:szCs w:val="28"/>
        </w:rPr>
        <w:t>Учителю необходимо глубоко вникнуть в данный вид обучения. Применение и подготовка учеников к той или иной интерактивной форме обучения для изучения конкретной дисциплины (темы занятия) должны быть отражены в рабочей программе дисциплины и в методических рекомендациях по подготовке к занятию в интерактивной (конкретной) форме.</w:t>
      </w:r>
    </w:p>
    <w:p w:rsidR="001D09FA" w:rsidRDefault="001D09FA"/>
    <w:p w:rsidR="00F26AB7" w:rsidRPr="005C5355" w:rsidRDefault="00F26AB7" w:rsidP="00F26AB7">
      <w:pPr>
        <w:autoSpaceDE w:val="0"/>
        <w:autoSpaceDN w:val="0"/>
        <w:adjustRightInd w:val="0"/>
        <w:spacing w:after="0" w:line="36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3</w:t>
      </w:r>
      <w:r w:rsidRPr="005C5355">
        <w:rPr>
          <w:rFonts w:ascii="Times New Roman" w:eastAsia="Times New Roman" w:hAnsi="Times New Roman" w:cs="Times New Roman"/>
          <w:b/>
          <w:sz w:val="28"/>
          <w:szCs w:val="28"/>
        </w:rPr>
        <w:t>. В настоящих Методических рекомендациях приводятся:</w:t>
      </w:r>
    </w:p>
    <w:p w:rsidR="00F26AB7" w:rsidRDefault="00F26AB7" w:rsidP="00F26AB7">
      <w:pPr>
        <w:autoSpaceDE w:val="0"/>
        <w:autoSpaceDN w:val="0"/>
        <w:adjustRightInd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Список методов </w:t>
      </w:r>
      <w:r w:rsidRPr="002B4225">
        <w:rPr>
          <w:rFonts w:ascii="Times New Roman" w:eastAsia="Times New Roman" w:hAnsi="Times New Roman" w:cs="Times New Roman"/>
          <w:sz w:val="28"/>
          <w:szCs w:val="28"/>
        </w:rPr>
        <w:t>и форм</w:t>
      </w:r>
      <w:r>
        <w:rPr>
          <w:rFonts w:ascii="Times New Roman" w:eastAsia="Times New Roman" w:hAnsi="Times New Roman" w:cs="Times New Roman"/>
          <w:sz w:val="28"/>
          <w:szCs w:val="28"/>
        </w:rPr>
        <w:t xml:space="preserve"> обучения, которые будут использоваться в процессе обучения, и их описание при</w:t>
      </w:r>
      <w:r w:rsidRPr="002C19FC">
        <w:rPr>
          <w:rFonts w:ascii="Times New Roman" w:eastAsia="Times New Roman" w:hAnsi="Times New Roman" w:cs="Times New Roman"/>
          <w:sz w:val="28"/>
          <w:szCs w:val="28"/>
        </w:rPr>
        <w:t xml:space="preserve"> реализации образовательного модуля </w:t>
      </w:r>
      <w:r>
        <w:rPr>
          <w:rFonts w:ascii="Times New Roman" w:eastAsia="Times New Roman" w:hAnsi="Times New Roman" w:cs="Times New Roman"/>
          <w:sz w:val="28"/>
          <w:szCs w:val="28"/>
        </w:rPr>
        <w:t xml:space="preserve">базового </w:t>
      </w:r>
      <w:r w:rsidRPr="00400686">
        <w:rPr>
          <w:rFonts w:ascii="Times New Roman" w:eastAsia="Times New Roman" w:hAnsi="Times New Roman" w:cs="Times New Roman"/>
          <w:sz w:val="28"/>
          <w:szCs w:val="28"/>
        </w:rPr>
        <w:t>уровня</w:t>
      </w:r>
      <w:r w:rsidRPr="002C19FC">
        <w:rPr>
          <w:rFonts w:ascii="Times New Roman" w:eastAsia="Times New Roman" w:hAnsi="Times New Roman" w:cs="Times New Roman"/>
          <w:sz w:val="28"/>
          <w:szCs w:val="28"/>
        </w:rPr>
        <w:t xml:space="preserve"> дополнительной общеобразовательной п</w:t>
      </w:r>
      <w:r>
        <w:rPr>
          <w:rFonts w:ascii="Times New Roman" w:eastAsia="Times New Roman" w:hAnsi="Times New Roman" w:cs="Times New Roman"/>
          <w:sz w:val="28"/>
          <w:szCs w:val="28"/>
        </w:rPr>
        <w:t>рограммы «Школьные лесничества».</w:t>
      </w:r>
    </w:p>
    <w:p w:rsidR="00F26AB7" w:rsidRDefault="00F26AB7" w:rsidP="00F26AB7">
      <w:pPr>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207FEC">
        <w:rPr>
          <w:rFonts w:ascii="Times New Roman" w:eastAsia="Times New Roman" w:hAnsi="Times New Roman" w:cs="Times New Roman"/>
          <w:sz w:val="28"/>
          <w:szCs w:val="28"/>
        </w:rPr>
        <w:t xml:space="preserve">На </w:t>
      </w:r>
      <w:r>
        <w:rPr>
          <w:rFonts w:ascii="Times New Roman" w:eastAsia="Times New Roman" w:hAnsi="Times New Roman" w:cs="Times New Roman"/>
          <w:sz w:val="28"/>
          <w:szCs w:val="28"/>
        </w:rPr>
        <w:t>базовом</w:t>
      </w:r>
      <w:r w:rsidRPr="00207FEC">
        <w:rPr>
          <w:rFonts w:ascii="Times New Roman" w:eastAsia="Times New Roman" w:hAnsi="Times New Roman" w:cs="Times New Roman"/>
          <w:sz w:val="28"/>
          <w:szCs w:val="28"/>
        </w:rPr>
        <w:t xml:space="preserve"> уровне программы «Основы охраны лесов от пожаров» основная задача учителя – дать </w:t>
      </w:r>
      <w:r>
        <w:rPr>
          <w:rFonts w:ascii="Times New Roman" w:eastAsia="Times New Roman" w:hAnsi="Times New Roman" w:cs="Times New Roman"/>
          <w:sz w:val="28"/>
          <w:szCs w:val="28"/>
        </w:rPr>
        <w:t>базовые</w:t>
      </w:r>
      <w:r w:rsidRPr="00207FEC">
        <w:rPr>
          <w:rFonts w:ascii="Times New Roman" w:eastAsia="Times New Roman" w:hAnsi="Times New Roman" w:cs="Times New Roman"/>
          <w:sz w:val="28"/>
          <w:szCs w:val="28"/>
        </w:rPr>
        <w:t xml:space="preserve"> и необходимые знания для ориентирования в вопросе охраны лесов от пожаров, </w:t>
      </w:r>
      <w:r>
        <w:rPr>
          <w:rFonts w:ascii="Times New Roman" w:eastAsia="Times New Roman" w:hAnsi="Times New Roman" w:cs="Times New Roman"/>
          <w:sz w:val="28"/>
          <w:szCs w:val="28"/>
        </w:rPr>
        <w:t xml:space="preserve">которых будет уже </w:t>
      </w:r>
      <w:proofErr w:type="gramStart"/>
      <w:r>
        <w:rPr>
          <w:rFonts w:ascii="Times New Roman" w:eastAsia="Times New Roman" w:hAnsi="Times New Roman" w:cs="Times New Roman"/>
          <w:sz w:val="28"/>
          <w:szCs w:val="28"/>
        </w:rPr>
        <w:t>достаточно</w:t>
      </w:r>
      <w:proofErr w:type="gramEnd"/>
      <w:r>
        <w:rPr>
          <w:rFonts w:ascii="Times New Roman" w:eastAsia="Times New Roman" w:hAnsi="Times New Roman" w:cs="Times New Roman"/>
          <w:sz w:val="28"/>
          <w:szCs w:val="28"/>
        </w:rPr>
        <w:t xml:space="preserve"> чтобы на достаточном уровнем владеть терминологией и </w:t>
      </w:r>
      <w:r>
        <w:rPr>
          <w:rFonts w:ascii="Times New Roman" w:eastAsia="Times New Roman" w:hAnsi="Times New Roman" w:cs="Times New Roman"/>
          <w:sz w:val="28"/>
          <w:szCs w:val="28"/>
        </w:rPr>
        <w:lastRenderedPageBreak/>
        <w:t xml:space="preserve">особенностями дисциплины. Этапы реализации </w:t>
      </w:r>
      <w:r w:rsidRPr="002C19FC">
        <w:rPr>
          <w:rFonts w:ascii="Times New Roman" w:eastAsia="Times New Roman" w:hAnsi="Times New Roman" w:cs="Times New Roman"/>
          <w:sz w:val="28"/>
          <w:szCs w:val="28"/>
        </w:rPr>
        <w:t xml:space="preserve">образовательного модуля </w:t>
      </w:r>
      <w:r w:rsidRPr="00400686">
        <w:rPr>
          <w:rFonts w:ascii="Times New Roman" w:eastAsia="Times New Roman" w:hAnsi="Times New Roman" w:cs="Times New Roman"/>
          <w:sz w:val="28"/>
          <w:szCs w:val="28"/>
        </w:rPr>
        <w:t>стартового дополнительной общеобразовательной программы «Школьные лесничества» и сроки выполнения этих этапов.</w:t>
      </w:r>
    </w:p>
    <w:p w:rsidR="00F26AB7" w:rsidRDefault="00F26AB7"/>
    <w:p w:rsidR="00F26AB7" w:rsidRDefault="00F26AB7"/>
    <w:p w:rsidR="00F26AB7" w:rsidRDefault="00F26AB7" w:rsidP="00F26AB7">
      <w:pPr>
        <w:pStyle w:val="a4"/>
        <w:shd w:val="clear" w:color="auto" w:fill="FFFFFF"/>
        <w:spacing w:after="0" w:line="300" w:lineRule="auto"/>
        <w:ind w:left="0"/>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 xml:space="preserve">4. </w:t>
      </w:r>
      <w:r w:rsidRPr="00262851">
        <w:rPr>
          <w:rFonts w:ascii="Times New Roman" w:eastAsia="Times New Roman" w:hAnsi="Times New Roman" w:cs="Times New Roman"/>
          <w:b/>
          <w:color w:val="000000"/>
          <w:sz w:val="28"/>
          <w:szCs w:val="28"/>
          <w:lang w:eastAsia="ru-RU"/>
        </w:rPr>
        <w:t>Этапы реализации образовательной программы модуля</w:t>
      </w:r>
    </w:p>
    <w:tbl>
      <w:tblPr>
        <w:tblStyle w:val="a7"/>
        <w:tblW w:w="0" w:type="auto"/>
        <w:tblLook w:val="04A0"/>
      </w:tblPr>
      <w:tblGrid>
        <w:gridCol w:w="3190"/>
        <w:gridCol w:w="3190"/>
        <w:gridCol w:w="3191"/>
      </w:tblGrid>
      <w:tr w:rsidR="00F26AB7" w:rsidTr="00B63F61">
        <w:tc>
          <w:tcPr>
            <w:tcW w:w="3190" w:type="dxa"/>
          </w:tcPr>
          <w:p w:rsidR="00F26AB7" w:rsidRPr="00697364" w:rsidRDefault="00F26AB7" w:rsidP="00B63F61">
            <w:pPr>
              <w:pStyle w:val="a4"/>
              <w:spacing w:line="300" w:lineRule="auto"/>
              <w:ind w:left="0"/>
              <w:jc w:val="center"/>
              <w:rPr>
                <w:rFonts w:ascii="Times New Roman" w:eastAsia="Times New Roman" w:hAnsi="Times New Roman" w:cs="Times New Roman"/>
                <w:color w:val="000000"/>
                <w:sz w:val="28"/>
                <w:szCs w:val="28"/>
                <w:lang w:eastAsia="ru-RU"/>
              </w:rPr>
            </w:pPr>
            <w:r w:rsidRPr="00697364">
              <w:rPr>
                <w:rFonts w:ascii="Times New Roman" w:eastAsia="Times New Roman" w:hAnsi="Times New Roman" w:cs="Times New Roman"/>
                <w:color w:val="000000"/>
                <w:sz w:val="28"/>
                <w:szCs w:val="28"/>
                <w:lang w:eastAsia="ru-RU"/>
              </w:rPr>
              <w:t>Уровень</w:t>
            </w:r>
            <w:r>
              <w:rPr>
                <w:rFonts w:ascii="Times New Roman" w:eastAsia="Times New Roman" w:hAnsi="Times New Roman" w:cs="Times New Roman"/>
                <w:color w:val="000000"/>
                <w:sz w:val="28"/>
                <w:szCs w:val="28"/>
                <w:lang w:eastAsia="ru-RU"/>
              </w:rPr>
              <w:t xml:space="preserve"> модуля</w:t>
            </w:r>
          </w:p>
        </w:tc>
        <w:tc>
          <w:tcPr>
            <w:tcW w:w="3190" w:type="dxa"/>
          </w:tcPr>
          <w:p w:rsidR="00F26AB7" w:rsidRPr="00697364" w:rsidRDefault="00F26AB7" w:rsidP="00B63F61">
            <w:pPr>
              <w:pStyle w:val="a4"/>
              <w:spacing w:line="300" w:lineRule="auto"/>
              <w:ind w:left="0"/>
              <w:jc w:val="center"/>
              <w:rPr>
                <w:rFonts w:ascii="Times New Roman" w:eastAsia="Times New Roman" w:hAnsi="Times New Roman" w:cs="Times New Roman"/>
                <w:color w:val="000000"/>
                <w:sz w:val="28"/>
                <w:szCs w:val="28"/>
                <w:lang w:eastAsia="ru-RU"/>
              </w:rPr>
            </w:pPr>
            <w:r w:rsidRPr="00697364">
              <w:rPr>
                <w:rFonts w:ascii="Times New Roman" w:eastAsia="Times New Roman" w:hAnsi="Times New Roman" w:cs="Times New Roman"/>
                <w:color w:val="000000"/>
                <w:sz w:val="28"/>
                <w:szCs w:val="28"/>
                <w:lang w:eastAsia="ru-RU"/>
              </w:rPr>
              <w:t>Наименование тем</w:t>
            </w:r>
          </w:p>
        </w:tc>
        <w:tc>
          <w:tcPr>
            <w:tcW w:w="3191" w:type="dxa"/>
          </w:tcPr>
          <w:p w:rsidR="00F26AB7" w:rsidRPr="003F151E" w:rsidRDefault="00F26AB7" w:rsidP="00B63F61">
            <w:pPr>
              <w:pStyle w:val="a4"/>
              <w:spacing w:line="300" w:lineRule="auto"/>
              <w:ind w:left="0"/>
              <w:jc w:val="center"/>
              <w:rPr>
                <w:rFonts w:ascii="Times New Roman" w:eastAsia="Times New Roman" w:hAnsi="Times New Roman" w:cs="Times New Roman"/>
                <w:color w:val="000000"/>
                <w:sz w:val="28"/>
                <w:szCs w:val="28"/>
                <w:lang w:eastAsia="ru-RU"/>
              </w:rPr>
            </w:pPr>
            <w:r w:rsidRPr="003F151E">
              <w:rPr>
                <w:rFonts w:ascii="Times New Roman" w:eastAsia="Times New Roman" w:hAnsi="Times New Roman" w:cs="Times New Roman"/>
                <w:color w:val="000000"/>
                <w:sz w:val="28"/>
                <w:szCs w:val="28"/>
                <w:lang w:eastAsia="ru-RU"/>
              </w:rPr>
              <w:t>Сроки проведения (лет)</w:t>
            </w:r>
          </w:p>
        </w:tc>
      </w:tr>
      <w:tr w:rsidR="00B65EC4" w:rsidTr="001643D7">
        <w:tc>
          <w:tcPr>
            <w:tcW w:w="3190" w:type="dxa"/>
            <w:vMerge w:val="restart"/>
            <w:tcBorders>
              <w:top w:val="single" w:sz="4" w:space="0" w:color="auto"/>
            </w:tcBorders>
          </w:tcPr>
          <w:p w:rsidR="00B65EC4" w:rsidRPr="00F26AB7" w:rsidRDefault="00B65EC4" w:rsidP="00B63F61">
            <w:pPr>
              <w:pStyle w:val="a4"/>
              <w:spacing w:line="300" w:lineRule="auto"/>
              <w:ind w:left="0"/>
              <w:jc w:val="center"/>
              <w:rPr>
                <w:rFonts w:ascii="Times New Roman" w:eastAsia="Times New Roman" w:hAnsi="Times New Roman" w:cs="Times New Roman"/>
                <w:color w:val="000000"/>
                <w:sz w:val="28"/>
                <w:szCs w:val="28"/>
                <w:lang w:eastAsia="ru-RU"/>
              </w:rPr>
            </w:pPr>
            <w:r w:rsidRPr="00F26AB7">
              <w:rPr>
                <w:rFonts w:ascii="Times New Roman" w:eastAsia="Times New Roman" w:hAnsi="Times New Roman" w:cs="Times New Roman"/>
                <w:color w:val="000000"/>
                <w:sz w:val="28"/>
                <w:szCs w:val="28"/>
                <w:lang w:eastAsia="ru-RU"/>
              </w:rPr>
              <w:t>Базовый уровень</w:t>
            </w:r>
          </w:p>
        </w:tc>
        <w:tc>
          <w:tcPr>
            <w:tcW w:w="3190" w:type="dxa"/>
          </w:tcPr>
          <w:p w:rsidR="00B65EC4" w:rsidRPr="00F26AB7" w:rsidRDefault="00B65EC4" w:rsidP="00B63F61">
            <w:pPr>
              <w:pStyle w:val="a4"/>
              <w:spacing w:line="300" w:lineRule="auto"/>
              <w:ind w:left="0"/>
              <w:jc w:val="center"/>
              <w:rPr>
                <w:rFonts w:ascii="Times New Roman" w:eastAsia="Times New Roman" w:hAnsi="Times New Roman" w:cs="Times New Roman"/>
                <w:b/>
                <w:color w:val="000000"/>
                <w:sz w:val="28"/>
                <w:szCs w:val="28"/>
                <w:lang w:eastAsia="ru-RU"/>
              </w:rPr>
            </w:pPr>
            <w:r w:rsidRPr="00F26AB7">
              <w:rPr>
                <w:rFonts w:ascii="Times New Roman" w:hAnsi="Times New Roman" w:cs="Times New Roman"/>
                <w:bCs/>
                <w:sz w:val="28"/>
                <w:szCs w:val="28"/>
              </w:rPr>
              <w:t>Оценка пожароопасной ситуации в лесу</w:t>
            </w:r>
          </w:p>
        </w:tc>
        <w:tc>
          <w:tcPr>
            <w:tcW w:w="3191" w:type="dxa"/>
            <w:vMerge w:val="restart"/>
          </w:tcPr>
          <w:p w:rsidR="00B65EC4" w:rsidRPr="00F26AB7" w:rsidRDefault="00B65EC4" w:rsidP="00B63F61">
            <w:pPr>
              <w:pStyle w:val="a4"/>
              <w:spacing w:line="300" w:lineRule="auto"/>
              <w:ind w:left="0"/>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w:t>
            </w:r>
          </w:p>
        </w:tc>
      </w:tr>
      <w:tr w:rsidR="00B65EC4" w:rsidTr="001643D7">
        <w:tc>
          <w:tcPr>
            <w:tcW w:w="3190" w:type="dxa"/>
            <w:vMerge/>
          </w:tcPr>
          <w:p w:rsidR="00B65EC4" w:rsidRPr="00F26AB7" w:rsidRDefault="00B65EC4" w:rsidP="00B63F61">
            <w:pPr>
              <w:pStyle w:val="a4"/>
              <w:spacing w:line="300" w:lineRule="auto"/>
              <w:ind w:left="0"/>
              <w:jc w:val="center"/>
              <w:rPr>
                <w:rFonts w:ascii="Times New Roman" w:eastAsia="Times New Roman" w:hAnsi="Times New Roman" w:cs="Times New Roman"/>
                <w:b/>
                <w:color w:val="000000"/>
                <w:sz w:val="28"/>
                <w:szCs w:val="28"/>
                <w:lang w:eastAsia="ru-RU"/>
              </w:rPr>
            </w:pPr>
          </w:p>
        </w:tc>
        <w:tc>
          <w:tcPr>
            <w:tcW w:w="3190" w:type="dxa"/>
          </w:tcPr>
          <w:p w:rsidR="00B65EC4" w:rsidRPr="00F26AB7" w:rsidRDefault="00B65EC4" w:rsidP="00B63F61">
            <w:pPr>
              <w:pStyle w:val="a4"/>
              <w:spacing w:line="300" w:lineRule="auto"/>
              <w:ind w:left="0"/>
              <w:jc w:val="center"/>
              <w:rPr>
                <w:rFonts w:ascii="Times New Roman" w:eastAsia="Times New Roman" w:hAnsi="Times New Roman" w:cs="Times New Roman"/>
                <w:b/>
                <w:color w:val="000000"/>
                <w:sz w:val="28"/>
                <w:szCs w:val="28"/>
                <w:lang w:eastAsia="ru-RU"/>
              </w:rPr>
            </w:pPr>
            <w:r w:rsidRPr="00F26AB7">
              <w:rPr>
                <w:rFonts w:ascii="Times New Roman" w:hAnsi="Times New Roman" w:cs="Times New Roman"/>
                <w:bCs/>
                <w:sz w:val="28"/>
                <w:szCs w:val="28"/>
              </w:rPr>
              <w:t>Противопожарная профилактика в лесах</w:t>
            </w:r>
          </w:p>
        </w:tc>
        <w:tc>
          <w:tcPr>
            <w:tcW w:w="3191" w:type="dxa"/>
            <w:vMerge/>
          </w:tcPr>
          <w:p w:rsidR="00B65EC4" w:rsidRPr="00F26AB7" w:rsidRDefault="00B65EC4" w:rsidP="00B63F61">
            <w:pPr>
              <w:pStyle w:val="a4"/>
              <w:spacing w:line="300" w:lineRule="auto"/>
              <w:ind w:left="0"/>
              <w:jc w:val="center"/>
              <w:rPr>
                <w:rFonts w:ascii="Times New Roman" w:eastAsia="Times New Roman" w:hAnsi="Times New Roman" w:cs="Times New Roman"/>
                <w:color w:val="000000"/>
                <w:sz w:val="28"/>
                <w:szCs w:val="28"/>
                <w:lang w:eastAsia="ru-RU"/>
              </w:rPr>
            </w:pPr>
          </w:p>
        </w:tc>
      </w:tr>
    </w:tbl>
    <w:p w:rsidR="00F26AB7" w:rsidRDefault="00F26AB7"/>
    <w:p w:rsidR="007D293B" w:rsidRDefault="007D293B"/>
    <w:p w:rsidR="007D293B" w:rsidRPr="00BA6A40" w:rsidRDefault="007D293B" w:rsidP="007D293B">
      <w:pPr>
        <w:jc w:val="center"/>
        <w:rPr>
          <w:rFonts w:ascii="Times New Roman" w:hAnsi="Times New Roman" w:cs="Times New Roman"/>
          <w:b/>
          <w:bCs/>
          <w:sz w:val="28"/>
          <w:szCs w:val="28"/>
        </w:rPr>
      </w:pPr>
      <w:r w:rsidRPr="00BA6A40">
        <w:rPr>
          <w:rFonts w:ascii="Times New Roman" w:hAnsi="Times New Roman" w:cs="Times New Roman"/>
          <w:b/>
          <w:bCs/>
          <w:sz w:val="28"/>
          <w:szCs w:val="28"/>
        </w:rPr>
        <w:t>Список литературы</w:t>
      </w:r>
    </w:p>
    <w:p w:rsidR="007D293B" w:rsidRPr="002A5BFC" w:rsidRDefault="007D293B" w:rsidP="007D293B">
      <w:pPr>
        <w:pStyle w:val="a4"/>
        <w:numPr>
          <w:ilvl w:val="0"/>
          <w:numId w:val="25"/>
        </w:numPr>
        <w:shd w:val="clear" w:color="auto" w:fill="FFFFFF"/>
        <w:spacing w:after="0" w:line="300" w:lineRule="auto"/>
        <w:jc w:val="both"/>
        <w:rPr>
          <w:rFonts w:ascii="Times New Roman" w:eastAsia="Times New Roman" w:hAnsi="Times New Roman" w:cs="Times New Roman"/>
          <w:color w:val="000000"/>
          <w:sz w:val="28"/>
          <w:szCs w:val="28"/>
          <w:lang w:eastAsia="ru-RU"/>
        </w:rPr>
      </w:pPr>
      <w:proofErr w:type="spellStart"/>
      <w:r>
        <w:rPr>
          <w:rFonts w:ascii="Times New Roman" w:hAnsi="Times New Roman" w:cs="Times New Roman"/>
          <w:sz w:val="28"/>
          <w:szCs w:val="28"/>
        </w:rPr>
        <w:t>Пикан</w:t>
      </w:r>
      <w:proofErr w:type="spellEnd"/>
      <w:r>
        <w:rPr>
          <w:rFonts w:ascii="Times New Roman" w:hAnsi="Times New Roman" w:cs="Times New Roman"/>
          <w:sz w:val="28"/>
          <w:szCs w:val="28"/>
        </w:rPr>
        <w:t xml:space="preserve">, В.В. </w:t>
      </w:r>
      <w:r w:rsidRPr="00912D12">
        <w:rPr>
          <w:rFonts w:ascii="Times New Roman" w:hAnsi="Times New Roman" w:cs="Times New Roman"/>
          <w:sz w:val="28"/>
          <w:szCs w:val="28"/>
        </w:rPr>
        <w:t>Технология вариативного обучения</w:t>
      </w:r>
      <w:proofErr w:type="gramStart"/>
      <w:r w:rsidRPr="00912D12">
        <w:rPr>
          <w:rFonts w:ascii="Times New Roman" w:hAnsi="Times New Roman" w:cs="Times New Roman"/>
          <w:sz w:val="28"/>
          <w:szCs w:val="28"/>
        </w:rPr>
        <w:t>.</w:t>
      </w:r>
      <w:proofErr w:type="gramEnd"/>
      <w:r w:rsidRPr="00912D12">
        <w:rPr>
          <w:rFonts w:ascii="Times New Roman" w:eastAsia="Times New Roman" w:hAnsi="Times New Roman" w:cs="Times New Roman"/>
          <w:color w:val="000000"/>
          <w:sz w:val="28"/>
          <w:szCs w:val="28"/>
          <w:lang w:eastAsia="ru-RU"/>
        </w:rPr>
        <w:t xml:space="preserve"> </w:t>
      </w:r>
      <w:proofErr w:type="gramStart"/>
      <w:r w:rsidRPr="00BA6A40">
        <w:rPr>
          <w:rFonts w:ascii="Times New Roman" w:eastAsia="Times New Roman" w:hAnsi="Times New Roman" w:cs="Times New Roman"/>
          <w:color w:val="000000"/>
          <w:sz w:val="28"/>
          <w:szCs w:val="28"/>
          <w:lang w:eastAsia="ru-RU"/>
        </w:rPr>
        <w:t>у</w:t>
      </w:r>
      <w:proofErr w:type="gramEnd"/>
      <w:r w:rsidRPr="00BA6A40">
        <w:rPr>
          <w:rFonts w:ascii="Times New Roman" w:eastAsia="Times New Roman" w:hAnsi="Times New Roman" w:cs="Times New Roman"/>
          <w:color w:val="000000"/>
          <w:sz w:val="28"/>
          <w:szCs w:val="28"/>
          <w:lang w:eastAsia="ru-RU"/>
        </w:rPr>
        <w:t>чеб. пособие /</w:t>
      </w:r>
      <w:r w:rsidRPr="00912D12">
        <w:rPr>
          <w:rFonts w:ascii="Times New Roman" w:hAnsi="Times New Roman" w:cs="Times New Roman"/>
          <w:sz w:val="28"/>
          <w:szCs w:val="28"/>
        </w:rPr>
        <w:t xml:space="preserve"> </w:t>
      </w:r>
      <w:r>
        <w:rPr>
          <w:rFonts w:ascii="Times New Roman" w:hAnsi="Times New Roman" w:cs="Times New Roman"/>
          <w:sz w:val="28"/>
          <w:szCs w:val="28"/>
        </w:rPr>
        <w:t xml:space="preserve">В.В. </w:t>
      </w:r>
      <w:proofErr w:type="spellStart"/>
      <w:r>
        <w:rPr>
          <w:rFonts w:ascii="Times New Roman" w:hAnsi="Times New Roman" w:cs="Times New Roman"/>
          <w:sz w:val="28"/>
          <w:szCs w:val="28"/>
        </w:rPr>
        <w:t>Пикан</w:t>
      </w:r>
      <w:proofErr w:type="spellEnd"/>
      <w:r>
        <w:rPr>
          <w:rFonts w:ascii="Times New Roman" w:hAnsi="Times New Roman" w:cs="Times New Roman"/>
          <w:sz w:val="28"/>
          <w:szCs w:val="28"/>
        </w:rPr>
        <w:t>;</w:t>
      </w:r>
      <w:r w:rsidRPr="00BA6A40">
        <w:rPr>
          <w:rFonts w:ascii="Times New Roman" w:eastAsia="Times New Roman" w:hAnsi="Times New Roman" w:cs="Times New Roman"/>
          <w:color w:val="000000"/>
          <w:sz w:val="28"/>
          <w:szCs w:val="28"/>
          <w:lang w:eastAsia="ru-RU"/>
        </w:rPr>
        <w:t xml:space="preserve"> </w:t>
      </w:r>
      <w:r w:rsidRPr="00912D12">
        <w:rPr>
          <w:rFonts w:ascii="Times New Roman" w:hAnsi="Times New Roman" w:cs="Times New Roman"/>
          <w:sz w:val="28"/>
          <w:szCs w:val="28"/>
        </w:rPr>
        <w:t xml:space="preserve">- М.: Перспектива, 2008. - 144 </w:t>
      </w:r>
      <w:proofErr w:type="spellStart"/>
      <w:r w:rsidRPr="00912D12">
        <w:rPr>
          <w:rFonts w:ascii="Times New Roman" w:hAnsi="Times New Roman" w:cs="Times New Roman"/>
          <w:sz w:val="28"/>
          <w:szCs w:val="28"/>
        </w:rPr>
        <w:t>c</w:t>
      </w:r>
      <w:proofErr w:type="spellEnd"/>
      <w:r w:rsidRPr="00912D12">
        <w:rPr>
          <w:rFonts w:ascii="Times New Roman" w:hAnsi="Times New Roman" w:cs="Times New Roman"/>
          <w:sz w:val="28"/>
          <w:szCs w:val="28"/>
        </w:rPr>
        <w:t>.</w:t>
      </w:r>
    </w:p>
    <w:p w:rsidR="007D293B" w:rsidRPr="005C2017" w:rsidRDefault="007D293B" w:rsidP="007D293B">
      <w:pPr>
        <w:pStyle w:val="a4"/>
        <w:numPr>
          <w:ilvl w:val="0"/>
          <w:numId w:val="25"/>
        </w:numPr>
        <w:shd w:val="clear" w:color="auto" w:fill="FFFFFF"/>
        <w:spacing w:after="0" w:line="300" w:lineRule="auto"/>
        <w:jc w:val="both"/>
        <w:rPr>
          <w:rFonts w:ascii="Times New Roman" w:eastAsia="Times New Roman" w:hAnsi="Times New Roman" w:cs="Times New Roman"/>
          <w:color w:val="000000"/>
          <w:sz w:val="28"/>
          <w:szCs w:val="28"/>
          <w:lang w:eastAsia="ru-RU"/>
        </w:rPr>
      </w:pPr>
      <w:r w:rsidRPr="002A5BFC">
        <w:rPr>
          <w:rFonts w:ascii="Times New Roman" w:hAnsi="Times New Roman" w:cs="Times New Roman"/>
          <w:sz w:val="28"/>
          <w:szCs w:val="28"/>
        </w:rPr>
        <w:t xml:space="preserve">Золотарева, А. В. Дополнительное образование детей: </w:t>
      </w:r>
      <w:proofErr w:type="spellStart"/>
      <w:r w:rsidRPr="002A5BFC">
        <w:rPr>
          <w:rFonts w:ascii="Times New Roman" w:hAnsi="Times New Roman" w:cs="Times New Roman"/>
          <w:sz w:val="28"/>
          <w:szCs w:val="28"/>
        </w:rPr>
        <w:t>моногр</w:t>
      </w:r>
      <w:proofErr w:type="spellEnd"/>
      <w:r w:rsidRPr="002A5BFC">
        <w:rPr>
          <w:rFonts w:ascii="Times New Roman" w:hAnsi="Times New Roman" w:cs="Times New Roman"/>
          <w:sz w:val="28"/>
          <w:szCs w:val="28"/>
        </w:rPr>
        <w:t xml:space="preserve">. / А.В. Золотарева. - М.: Академия развития, 2004. - 304 </w:t>
      </w:r>
      <w:proofErr w:type="spellStart"/>
      <w:r w:rsidRPr="002A5BFC">
        <w:rPr>
          <w:rFonts w:ascii="Times New Roman" w:hAnsi="Times New Roman" w:cs="Times New Roman"/>
          <w:sz w:val="28"/>
          <w:szCs w:val="28"/>
        </w:rPr>
        <w:t>c</w:t>
      </w:r>
      <w:proofErr w:type="spellEnd"/>
      <w:r w:rsidRPr="002A5BFC">
        <w:rPr>
          <w:rFonts w:ascii="Times New Roman" w:hAnsi="Times New Roman" w:cs="Times New Roman"/>
          <w:sz w:val="28"/>
          <w:szCs w:val="28"/>
        </w:rPr>
        <w:t>.</w:t>
      </w:r>
    </w:p>
    <w:p w:rsidR="007D293B" w:rsidRPr="0055623A" w:rsidRDefault="007D293B" w:rsidP="007D293B">
      <w:pPr>
        <w:pStyle w:val="a4"/>
        <w:numPr>
          <w:ilvl w:val="0"/>
          <w:numId w:val="25"/>
        </w:numPr>
        <w:shd w:val="clear" w:color="auto" w:fill="FFFFFF"/>
        <w:spacing w:after="0" w:line="300" w:lineRule="auto"/>
        <w:jc w:val="both"/>
        <w:rPr>
          <w:rFonts w:ascii="Times New Roman" w:eastAsia="Times New Roman" w:hAnsi="Times New Roman" w:cs="Times New Roman"/>
          <w:color w:val="000000"/>
          <w:sz w:val="28"/>
          <w:szCs w:val="28"/>
          <w:lang w:eastAsia="ru-RU"/>
        </w:rPr>
      </w:pPr>
      <w:proofErr w:type="spellStart"/>
      <w:r w:rsidRPr="005C2017">
        <w:rPr>
          <w:rFonts w:ascii="Times New Roman" w:hAnsi="Times New Roman" w:cs="Times New Roman"/>
          <w:sz w:val="28"/>
          <w:szCs w:val="28"/>
        </w:rPr>
        <w:t>Даутова</w:t>
      </w:r>
      <w:proofErr w:type="spellEnd"/>
      <w:r w:rsidRPr="005C2017">
        <w:rPr>
          <w:rFonts w:ascii="Times New Roman" w:hAnsi="Times New Roman" w:cs="Times New Roman"/>
          <w:sz w:val="28"/>
          <w:szCs w:val="28"/>
        </w:rPr>
        <w:t xml:space="preserve">, О. Б. Новая идеология ФГОС. Реализация </w:t>
      </w:r>
      <w:proofErr w:type="spellStart"/>
      <w:r w:rsidRPr="005C2017">
        <w:rPr>
          <w:rFonts w:ascii="Times New Roman" w:hAnsi="Times New Roman" w:cs="Times New Roman"/>
          <w:sz w:val="28"/>
          <w:szCs w:val="28"/>
        </w:rPr>
        <w:t>системно-деятельностного</w:t>
      </w:r>
      <w:proofErr w:type="spellEnd"/>
      <w:r w:rsidRPr="005C2017">
        <w:rPr>
          <w:rFonts w:ascii="Times New Roman" w:hAnsi="Times New Roman" w:cs="Times New Roman"/>
          <w:sz w:val="28"/>
          <w:szCs w:val="28"/>
        </w:rPr>
        <w:t xml:space="preserve"> подхода в образовании / О.Б. </w:t>
      </w:r>
      <w:proofErr w:type="spellStart"/>
      <w:r w:rsidRPr="005C2017">
        <w:rPr>
          <w:rFonts w:ascii="Times New Roman" w:hAnsi="Times New Roman" w:cs="Times New Roman"/>
          <w:sz w:val="28"/>
          <w:szCs w:val="28"/>
        </w:rPr>
        <w:t>Даутова</w:t>
      </w:r>
      <w:proofErr w:type="spellEnd"/>
      <w:r w:rsidRPr="005C2017">
        <w:rPr>
          <w:rFonts w:ascii="Times New Roman" w:hAnsi="Times New Roman" w:cs="Times New Roman"/>
          <w:sz w:val="28"/>
          <w:szCs w:val="28"/>
        </w:rPr>
        <w:t xml:space="preserve">, И.В. </w:t>
      </w:r>
      <w:proofErr w:type="spellStart"/>
      <w:r w:rsidRPr="005C2017">
        <w:rPr>
          <w:rFonts w:ascii="Times New Roman" w:hAnsi="Times New Roman" w:cs="Times New Roman"/>
          <w:sz w:val="28"/>
          <w:szCs w:val="28"/>
        </w:rPr>
        <w:t>Муштавинская</w:t>
      </w:r>
      <w:proofErr w:type="spellEnd"/>
      <w:r w:rsidRPr="005C2017">
        <w:rPr>
          <w:rFonts w:ascii="Times New Roman" w:hAnsi="Times New Roman" w:cs="Times New Roman"/>
          <w:sz w:val="28"/>
          <w:szCs w:val="28"/>
        </w:rPr>
        <w:t xml:space="preserve">. - М.: Русское слово - учебник, 2015. - 216 </w:t>
      </w:r>
      <w:proofErr w:type="spellStart"/>
      <w:r w:rsidRPr="005C2017">
        <w:rPr>
          <w:rFonts w:ascii="Times New Roman" w:hAnsi="Times New Roman" w:cs="Times New Roman"/>
          <w:sz w:val="28"/>
          <w:szCs w:val="28"/>
        </w:rPr>
        <w:t>c</w:t>
      </w:r>
      <w:proofErr w:type="spellEnd"/>
      <w:r w:rsidRPr="005C2017">
        <w:rPr>
          <w:rFonts w:ascii="Times New Roman" w:hAnsi="Times New Roman" w:cs="Times New Roman"/>
          <w:sz w:val="28"/>
          <w:szCs w:val="28"/>
        </w:rPr>
        <w:t>.</w:t>
      </w:r>
    </w:p>
    <w:p w:rsidR="00F26AB7" w:rsidRDefault="00F26AB7"/>
    <w:p w:rsidR="006275C9" w:rsidRDefault="006275C9" w:rsidP="006275C9">
      <w:pPr>
        <w:shd w:val="clear" w:color="auto" w:fill="FFFFFF"/>
        <w:spacing w:after="0" w:line="30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ПРИЛОЖЕНИЯ</w:t>
      </w:r>
    </w:p>
    <w:p w:rsidR="006275C9" w:rsidRDefault="006275C9" w:rsidP="006275C9">
      <w:pPr>
        <w:shd w:val="clear" w:color="auto" w:fill="FFFFFF"/>
        <w:spacing w:after="0" w:line="30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Пример тестовых заданий</w:t>
      </w:r>
    </w:p>
    <w:p w:rsidR="006275C9" w:rsidRDefault="006275C9" w:rsidP="006275C9">
      <w:pPr>
        <w:pStyle w:val="a4"/>
        <w:numPr>
          <w:ilvl w:val="0"/>
          <w:numId w:val="26"/>
        </w:numPr>
        <w:shd w:val="clear" w:color="auto" w:fill="FFFFFF"/>
        <w:spacing w:after="0" w:line="360" w:lineRule="auto"/>
        <w:ind w:left="0" w:firstLine="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Как вы поступите, оказавшись в лесу, охваченном пожаром?</w:t>
      </w:r>
    </w:p>
    <w:p w:rsidR="006275C9" w:rsidRDefault="006275C9" w:rsidP="006275C9">
      <w:pPr>
        <w:pStyle w:val="a4"/>
        <w:shd w:val="clear" w:color="auto" w:fill="FFFFFF"/>
        <w:spacing w:after="0" w:line="360" w:lineRule="auto"/>
        <w:ind w:left="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а) определив направление ветра и огня</w:t>
      </w:r>
      <w:r w:rsidR="00004AB4">
        <w:rPr>
          <w:rFonts w:ascii="Times New Roman" w:eastAsia="Times New Roman" w:hAnsi="Times New Roman" w:cs="Times New Roman"/>
          <w:color w:val="000000"/>
          <w:sz w:val="28"/>
          <w:szCs w:val="28"/>
          <w:lang w:eastAsia="ru-RU"/>
        </w:rPr>
        <w:t>, выйде</w:t>
      </w:r>
      <w:r>
        <w:rPr>
          <w:rFonts w:ascii="Times New Roman" w:eastAsia="Times New Roman" w:hAnsi="Times New Roman" w:cs="Times New Roman"/>
          <w:color w:val="000000"/>
          <w:sz w:val="28"/>
          <w:szCs w:val="28"/>
          <w:lang w:eastAsia="ru-RU"/>
        </w:rPr>
        <w:t>те из леса в подветренную сторону</w:t>
      </w:r>
    </w:p>
    <w:p w:rsidR="006275C9" w:rsidRDefault="006275C9" w:rsidP="006275C9">
      <w:pPr>
        <w:pStyle w:val="a4"/>
        <w:shd w:val="clear" w:color="auto" w:fill="FFFFFF"/>
        <w:spacing w:after="0" w:line="360" w:lineRule="auto"/>
        <w:ind w:left="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б</w:t>
      </w:r>
      <w:r w:rsidR="00004AB4">
        <w:rPr>
          <w:rFonts w:ascii="Times New Roman" w:eastAsia="Times New Roman" w:hAnsi="Times New Roman" w:cs="Times New Roman"/>
          <w:color w:val="000000"/>
          <w:sz w:val="28"/>
          <w:szCs w:val="28"/>
          <w:lang w:eastAsia="ru-RU"/>
        </w:rPr>
        <w:t>) вызове</w:t>
      </w:r>
      <w:r>
        <w:rPr>
          <w:rFonts w:ascii="Times New Roman" w:eastAsia="Times New Roman" w:hAnsi="Times New Roman" w:cs="Times New Roman"/>
          <w:color w:val="000000"/>
          <w:sz w:val="28"/>
          <w:szCs w:val="28"/>
          <w:lang w:eastAsia="ru-RU"/>
        </w:rPr>
        <w:t>те пожарных и останетесь на месте</w:t>
      </w:r>
    </w:p>
    <w:p w:rsidR="006275C9" w:rsidRDefault="006275C9" w:rsidP="006275C9">
      <w:pPr>
        <w:pStyle w:val="a4"/>
        <w:shd w:val="clear" w:color="auto" w:fill="FFFFFF"/>
        <w:spacing w:after="0" w:line="360" w:lineRule="auto"/>
        <w:ind w:left="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определив направление ветра и огня</w:t>
      </w:r>
      <w:r w:rsidR="00004AB4">
        <w:rPr>
          <w:rFonts w:ascii="Times New Roman" w:eastAsia="Times New Roman" w:hAnsi="Times New Roman" w:cs="Times New Roman"/>
          <w:color w:val="000000"/>
          <w:sz w:val="28"/>
          <w:szCs w:val="28"/>
          <w:lang w:eastAsia="ru-RU"/>
        </w:rPr>
        <w:t>, выйде</w:t>
      </w:r>
      <w:r>
        <w:rPr>
          <w:rFonts w:ascii="Times New Roman" w:eastAsia="Times New Roman" w:hAnsi="Times New Roman" w:cs="Times New Roman"/>
          <w:color w:val="000000"/>
          <w:sz w:val="28"/>
          <w:szCs w:val="28"/>
          <w:lang w:eastAsia="ru-RU"/>
        </w:rPr>
        <w:t>те из леса в наветренную сторону</w:t>
      </w:r>
    </w:p>
    <w:p w:rsidR="006275C9" w:rsidRDefault="006275C9" w:rsidP="006275C9">
      <w:pPr>
        <w:pStyle w:val="a4"/>
        <w:shd w:val="clear" w:color="auto" w:fill="FFFFFF"/>
        <w:spacing w:after="0" w:line="360" w:lineRule="auto"/>
        <w:ind w:left="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2. На опушке леса горит сухая трава. Ваши действия?</w:t>
      </w:r>
    </w:p>
    <w:p w:rsidR="006275C9" w:rsidRDefault="006275C9" w:rsidP="006275C9">
      <w:pPr>
        <w:shd w:val="clear" w:color="auto" w:fill="FFFFFF"/>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а) пройду мимо </w:t>
      </w:r>
    </w:p>
    <w:p w:rsidR="006275C9" w:rsidRDefault="006275C9" w:rsidP="006275C9">
      <w:pPr>
        <w:shd w:val="clear" w:color="auto" w:fill="FFFFFF"/>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б) постараюсь затушить землёй</w:t>
      </w:r>
    </w:p>
    <w:p w:rsidR="006275C9" w:rsidRDefault="006275C9" w:rsidP="006275C9">
      <w:pPr>
        <w:shd w:val="clear" w:color="auto" w:fill="FFFFFF"/>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в) сообщу об этом взрослым</w:t>
      </w:r>
    </w:p>
    <w:p w:rsidR="006275C9" w:rsidRDefault="006275C9" w:rsidP="006275C9">
      <w:pPr>
        <w:shd w:val="clear" w:color="auto" w:fill="FFFFFF"/>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3. Лесные пожары подразделяют </w:t>
      </w:r>
      <w:proofErr w:type="gramStart"/>
      <w:r>
        <w:rPr>
          <w:rFonts w:ascii="Times New Roman" w:eastAsia="Times New Roman" w:hAnsi="Times New Roman" w:cs="Times New Roman"/>
          <w:color w:val="000000"/>
          <w:sz w:val="28"/>
          <w:szCs w:val="28"/>
        </w:rPr>
        <w:t>на</w:t>
      </w:r>
      <w:proofErr w:type="gramEnd"/>
      <w:r>
        <w:rPr>
          <w:rFonts w:ascii="Times New Roman" w:eastAsia="Times New Roman" w:hAnsi="Times New Roman" w:cs="Times New Roman"/>
          <w:color w:val="000000"/>
          <w:sz w:val="28"/>
          <w:szCs w:val="28"/>
        </w:rPr>
        <w:t>:</w:t>
      </w:r>
    </w:p>
    <w:p w:rsidR="006275C9" w:rsidRDefault="006275C9" w:rsidP="006275C9">
      <w:pPr>
        <w:shd w:val="clear" w:color="auto" w:fill="FFFFFF"/>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а) низовые</w:t>
      </w:r>
    </w:p>
    <w:p w:rsidR="006275C9" w:rsidRDefault="006275C9" w:rsidP="006275C9">
      <w:pPr>
        <w:shd w:val="clear" w:color="auto" w:fill="FFFFFF"/>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б) надземные</w:t>
      </w:r>
    </w:p>
    <w:p w:rsidR="006275C9" w:rsidRDefault="006275C9" w:rsidP="006275C9">
      <w:pPr>
        <w:shd w:val="clear" w:color="auto" w:fill="FFFFFF"/>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верховые</w:t>
      </w:r>
    </w:p>
    <w:p w:rsidR="006275C9" w:rsidRDefault="006275C9" w:rsidP="006275C9">
      <w:pPr>
        <w:shd w:val="clear" w:color="auto" w:fill="FFFFFF"/>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 Разведение костров разрешено</w:t>
      </w:r>
    </w:p>
    <w:p w:rsidR="006275C9" w:rsidRPr="00B86227" w:rsidRDefault="006275C9" w:rsidP="006275C9">
      <w:pPr>
        <w:shd w:val="clear" w:color="auto" w:fill="FFFFFF"/>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а) на расстоянии не менее 5 м от деревьев</w:t>
      </w:r>
    </w:p>
    <w:p w:rsidR="006275C9" w:rsidRDefault="006275C9" w:rsidP="006275C9">
      <w:pPr>
        <w:shd w:val="clear" w:color="auto" w:fill="FFFFFF"/>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б) на площадках, окаймлённых полосой, очищенных от горючих материалов</w:t>
      </w:r>
    </w:p>
    <w:p w:rsidR="006275C9" w:rsidRDefault="006275C9" w:rsidP="006275C9">
      <w:pPr>
        <w:shd w:val="clear" w:color="auto" w:fill="FFFFFF"/>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в трещинах скал, гор</w:t>
      </w:r>
    </w:p>
    <w:p w:rsidR="006275C9" w:rsidRDefault="006275C9" w:rsidP="006275C9">
      <w:pPr>
        <w:shd w:val="clear" w:color="auto" w:fill="FFFFFF"/>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 Увидев в лесу горящую траву, что вы предпримете?</w:t>
      </w:r>
    </w:p>
    <w:p w:rsidR="006275C9" w:rsidRDefault="006275C9" w:rsidP="006275C9">
      <w:pPr>
        <w:shd w:val="clear" w:color="auto" w:fill="FFFFFF"/>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а) как можно быстрее сообщите взрослым</w:t>
      </w:r>
    </w:p>
    <w:p w:rsidR="006275C9" w:rsidRDefault="006275C9" w:rsidP="006275C9">
      <w:pPr>
        <w:shd w:val="clear" w:color="auto" w:fill="FFFFFF"/>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б) побежите по направлению распространения огня</w:t>
      </w:r>
    </w:p>
    <w:p w:rsidR="006275C9" w:rsidRDefault="006275C9" w:rsidP="006275C9">
      <w:pPr>
        <w:shd w:val="clear" w:color="auto" w:fill="FFFFFF"/>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переждёте у ближайшего водоёма.</w:t>
      </w:r>
    </w:p>
    <w:p w:rsidR="006275C9" w:rsidRDefault="006275C9" w:rsidP="006275C9">
      <w:pPr>
        <w:shd w:val="clear" w:color="auto" w:fill="FFFFFF"/>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6. При тушении огня на человеке при помощи плотной ткани</w:t>
      </w:r>
    </w:p>
    <w:p w:rsidR="006275C9" w:rsidRDefault="006275C9" w:rsidP="006275C9">
      <w:pPr>
        <w:shd w:val="clear" w:color="auto" w:fill="FFFFFF"/>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а) накрыть человека тканью полностью </w:t>
      </w:r>
    </w:p>
    <w:p w:rsidR="006275C9" w:rsidRDefault="006275C9" w:rsidP="006275C9">
      <w:pPr>
        <w:shd w:val="clear" w:color="auto" w:fill="FFFFFF"/>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б) оставить свободной голову, чтобы оставить обзор</w:t>
      </w:r>
    </w:p>
    <w:p w:rsidR="006275C9" w:rsidRDefault="006275C9" w:rsidP="006275C9">
      <w:pPr>
        <w:shd w:val="clear" w:color="auto" w:fill="FFFFFF"/>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оставить свободной голову, чтобы не обжечь дыхательные пути</w:t>
      </w:r>
    </w:p>
    <w:p w:rsidR="006275C9" w:rsidRDefault="006275C9" w:rsidP="006275C9">
      <w:pPr>
        <w:shd w:val="clear" w:color="auto" w:fill="FFFFFF"/>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7. При разведении огня лучше использовать такие породы как</w:t>
      </w:r>
    </w:p>
    <w:p w:rsidR="006275C9" w:rsidRDefault="006275C9" w:rsidP="006275C9">
      <w:pPr>
        <w:shd w:val="clear" w:color="auto" w:fill="FFFFFF"/>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а) осину</w:t>
      </w:r>
    </w:p>
    <w:p w:rsidR="006275C9" w:rsidRDefault="006275C9" w:rsidP="006275C9">
      <w:pPr>
        <w:shd w:val="clear" w:color="auto" w:fill="FFFFFF"/>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б) дуб</w:t>
      </w:r>
    </w:p>
    <w:p w:rsidR="006275C9" w:rsidRDefault="006275C9" w:rsidP="006275C9">
      <w:pPr>
        <w:shd w:val="clear" w:color="auto" w:fill="FFFFFF"/>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берёзу</w:t>
      </w:r>
    </w:p>
    <w:p w:rsidR="006275C9" w:rsidRDefault="006275C9" w:rsidP="006275C9">
      <w:pPr>
        <w:shd w:val="clear" w:color="auto" w:fill="FFFFFF"/>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8. </w:t>
      </w:r>
      <w:r w:rsidRPr="006E0CB0">
        <w:rPr>
          <w:rFonts w:ascii="Times New Roman" w:eastAsia="Times New Roman" w:hAnsi="Times New Roman" w:cs="Times New Roman"/>
          <w:color w:val="000000"/>
          <w:sz w:val="28"/>
          <w:szCs w:val="28"/>
        </w:rPr>
        <w:t>Какая хвойная порода получила широкое территориальное распространение благодаря лесным пожарам</w:t>
      </w:r>
    </w:p>
    <w:p w:rsidR="006275C9" w:rsidRDefault="006275C9" w:rsidP="006275C9">
      <w:pPr>
        <w:shd w:val="clear" w:color="auto" w:fill="FFFFFF"/>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а) кедр</w:t>
      </w:r>
    </w:p>
    <w:p w:rsidR="006275C9" w:rsidRDefault="006275C9" w:rsidP="006275C9">
      <w:pPr>
        <w:shd w:val="clear" w:color="auto" w:fill="FFFFFF"/>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б) ель</w:t>
      </w:r>
    </w:p>
    <w:p w:rsidR="006275C9" w:rsidRDefault="006275C9" w:rsidP="006275C9">
      <w:pPr>
        <w:shd w:val="clear" w:color="auto" w:fill="FFFFFF"/>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сосна</w:t>
      </w:r>
    </w:p>
    <w:p w:rsidR="006275C9" w:rsidRDefault="006275C9" w:rsidP="006275C9">
      <w:pPr>
        <w:shd w:val="clear" w:color="auto" w:fill="FFFFFF"/>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9. </w:t>
      </w:r>
      <w:r w:rsidRPr="009E566C">
        <w:rPr>
          <w:rFonts w:ascii="Times New Roman" w:eastAsia="Times New Roman" w:hAnsi="Times New Roman" w:cs="Times New Roman"/>
          <w:color w:val="000000"/>
          <w:sz w:val="28"/>
          <w:szCs w:val="28"/>
        </w:rPr>
        <w:t>Территория, пройденная огнём пожара</w:t>
      </w:r>
    </w:p>
    <w:p w:rsidR="006275C9" w:rsidRDefault="006275C9" w:rsidP="006275C9">
      <w:pPr>
        <w:shd w:val="clear" w:color="auto" w:fill="FFFFFF"/>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а) гарь</w:t>
      </w:r>
    </w:p>
    <w:p w:rsidR="006275C9" w:rsidRDefault="006275C9" w:rsidP="006275C9">
      <w:pPr>
        <w:shd w:val="clear" w:color="auto" w:fill="FFFFFF"/>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б</w:t>
      </w:r>
      <w:proofErr w:type="gramStart"/>
      <w:r>
        <w:rPr>
          <w:rFonts w:ascii="Times New Roman" w:eastAsia="Times New Roman" w:hAnsi="Times New Roman" w:cs="Times New Roman"/>
          <w:color w:val="000000"/>
          <w:sz w:val="28"/>
          <w:szCs w:val="28"/>
        </w:rPr>
        <w:t>)с</w:t>
      </w:r>
      <w:proofErr w:type="gramEnd"/>
      <w:r>
        <w:rPr>
          <w:rFonts w:ascii="Times New Roman" w:eastAsia="Times New Roman" w:hAnsi="Times New Roman" w:cs="Times New Roman"/>
          <w:color w:val="000000"/>
          <w:sz w:val="28"/>
          <w:szCs w:val="28"/>
        </w:rPr>
        <w:t>горевший лес</w:t>
      </w:r>
    </w:p>
    <w:p w:rsidR="006275C9" w:rsidRDefault="006275C9" w:rsidP="006275C9">
      <w:pPr>
        <w:shd w:val="clear" w:color="auto" w:fill="FFFFFF"/>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пожарище</w:t>
      </w:r>
    </w:p>
    <w:p w:rsidR="006275C9" w:rsidRDefault="006275C9" w:rsidP="006275C9">
      <w:pPr>
        <w:shd w:val="clear" w:color="auto" w:fill="FFFFFF"/>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10. Р</w:t>
      </w:r>
      <w:r w:rsidRPr="009E566C">
        <w:rPr>
          <w:rFonts w:ascii="Times New Roman" w:eastAsia="Times New Roman" w:hAnsi="Times New Roman" w:cs="Times New Roman"/>
          <w:color w:val="000000"/>
          <w:sz w:val="28"/>
          <w:szCs w:val="28"/>
        </w:rPr>
        <w:t>астение, наиболее часто появляющееся на лесных участках, пройденных лесным пожаром</w:t>
      </w:r>
    </w:p>
    <w:p w:rsidR="006275C9" w:rsidRDefault="006275C9" w:rsidP="006275C9">
      <w:pPr>
        <w:shd w:val="clear" w:color="auto" w:fill="FFFFFF"/>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а) кипрей</w:t>
      </w:r>
    </w:p>
    <w:p w:rsidR="006275C9" w:rsidRDefault="006275C9" w:rsidP="006275C9">
      <w:pPr>
        <w:shd w:val="clear" w:color="auto" w:fill="FFFFFF"/>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б) копытень</w:t>
      </w:r>
    </w:p>
    <w:p w:rsidR="006275C9" w:rsidRPr="0055623A" w:rsidRDefault="006275C9" w:rsidP="006275C9">
      <w:pPr>
        <w:shd w:val="clear" w:color="auto" w:fill="FFFFFF"/>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будра</w:t>
      </w:r>
    </w:p>
    <w:p w:rsidR="006275C9" w:rsidRDefault="006275C9"/>
    <w:sectPr w:rsidR="006275C9" w:rsidSect="00774351">
      <w:pgSz w:w="11906" w:h="16838"/>
      <w:pgMar w:top="1134"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rinda">
    <w:panose1 w:val="00000400000000000000"/>
    <w:charset w:val="01"/>
    <w:family w:val="roman"/>
    <w:notTrueType/>
    <w:pitch w:val="variable"/>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D66"/>
    <w:multiLevelType w:val="hybridMultilevel"/>
    <w:tmpl w:val="74EA9D14"/>
    <w:lvl w:ilvl="0" w:tplc="AA609B92">
      <w:start w:val="2"/>
      <w:numFmt w:val="decimal"/>
      <w:lvlText w:val="%1."/>
      <w:lvlJc w:val="left"/>
    </w:lvl>
    <w:lvl w:ilvl="1" w:tplc="DB1676F4">
      <w:numFmt w:val="decimal"/>
      <w:lvlText w:val=""/>
      <w:lvlJc w:val="left"/>
    </w:lvl>
    <w:lvl w:ilvl="2" w:tplc="E998FB80">
      <w:numFmt w:val="decimal"/>
      <w:lvlText w:val=""/>
      <w:lvlJc w:val="left"/>
    </w:lvl>
    <w:lvl w:ilvl="3" w:tplc="2620DF82">
      <w:numFmt w:val="decimal"/>
      <w:lvlText w:val=""/>
      <w:lvlJc w:val="left"/>
    </w:lvl>
    <w:lvl w:ilvl="4" w:tplc="119CEA6C">
      <w:numFmt w:val="decimal"/>
      <w:lvlText w:val=""/>
      <w:lvlJc w:val="left"/>
    </w:lvl>
    <w:lvl w:ilvl="5" w:tplc="D93ECCA6">
      <w:numFmt w:val="decimal"/>
      <w:lvlText w:val=""/>
      <w:lvlJc w:val="left"/>
    </w:lvl>
    <w:lvl w:ilvl="6" w:tplc="A9407778">
      <w:numFmt w:val="decimal"/>
      <w:lvlText w:val=""/>
      <w:lvlJc w:val="left"/>
    </w:lvl>
    <w:lvl w:ilvl="7" w:tplc="CA12AB0C">
      <w:numFmt w:val="decimal"/>
      <w:lvlText w:val=""/>
      <w:lvlJc w:val="left"/>
    </w:lvl>
    <w:lvl w:ilvl="8" w:tplc="75B2C850">
      <w:numFmt w:val="decimal"/>
      <w:lvlText w:val=""/>
      <w:lvlJc w:val="left"/>
    </w:lvl>
  </w:abstractNum>
  <w:abstractNum w:abstractNumId="1">
    <w:nsid w:val="00000FBF"/>
    <w:multiLevelType w:val="hybridMultilevel"/>
    <w:tmpl w:val="5F2A5D08"/>
    <w:lvl w:ilvl="0" w:tplc="974CC44A">
      <w:start w:val="1"/>
      <w:numFmt w:val="decimal"/>
      <w:lvlText w:val="%1)"/>
      <w:lvlJc w:val="left"/>
    </w:lvl>
    <w:lvl w:ilvl="1" w:tplc="00FABFBC">
      <w:numFmt w:val="decimal"/>
      <w:lvlText w:val=""/>
      <w:lvlJc w:val="left"/>
    </w:lvl>
    <w:lvl w:ilvl="2" w:tplc="2BB0510C">
      <w:numFmt w:val="decimal"/>
      <w:lvlText w:val=""/>
      <w:lvlJc w:val="left"/>
    </w:lvl>
    <w:lvl w:ilvl="3" w:tplc="91AAAB80">
      <w:numFmt w:val="decimal"/>
      <w:lvlText w:val=""/>
      <w:lvlJc w:val="left"/>
    </w:lvl>
    <w:lvl w:ilvl="4" w:tplc="F1C60012">
      <w:numFmt w:val="decimal"/>
      <w:lvlText w:val=""/>
      <w:lvlJc w:val="left"/>
    </w:lvl>
    <w:lvl w:ilvl="5" w:tplc="F16440EA">
      <w:numFmt w:val="decimal"/>
      <w:lvlText w:val=""/>
      <w:lvlJc w:val="left"/>
    </w:lvl>
    <w:lvl w:ilvl="6" w:tplc="DA5C9324">
      <w:numFmt w:val="decimal"/>
      <w:lvlText w:val=""/>
      <w:lvlJc w:val="left"/>
    </w:lvl>
    <w:lvl w:ilvl="7" w:tplc="723E1CE8">
      <w:numFmt w:val="decimal"/>
      <w:lvlText w:val=""/>
      <w:lvlJc w:val="left"/>
    </w:lvl>
    <w:lvl w:ilvl="8" w:tplc="6420BCC0">
      <w:numFmt w:val="decimal"/>
      <w:lvlText w:val=""/>
      <w:lvlJc w:val="left"/>
    </w:lvl>
  </w:abstractNum>
  <w:abstractNum w:abstractNumId="2">
    <w:nsid w:val="00002C49"/>
    <w:multiLevelType w:val="hybridMultilevel"/>
    <w:tmpl w:val="A22C2220"/>
    <w:lvl w:ilvl="0" w:tplc="743C9DFC">
      <w:start w:val="1"/>
      <w:numFmt w:val="decimal"/>
      <w:lvlText w:val="%1)"/>
      <w:lvlJc w:val="left"/>
    </w:lvl>
    <w:lvl w:ilvl="1" w:tplc="695C5FD8">
      <w:numFmt w:val="decimal"/>
      <w:lvlText w:val=""/>
      <w:lvlJc w:val="left"/>
    </w:lvl>
    <w:lvl w:ilvl="2" w:tplc="6D54CB5A">
      <w:numFmt w:val="decimal"/>
      <w:lvlText w:val=""/>
      <w:lvlJc w:val="left"/>
    </w:lvl>
    <w:lvl w:ilvl="3" w:tplc="D7569782">
      <w:numFmt w:val="decimal"/>
      <w:lvlText w:val=""/>
      <w:lvlJc w:val="left"/>
    </w:lvl>
    <w:lvl w:ilvl="4" w:tplc="BBF6577E">
      <w:numFmt w:val="decimal"/>
      <w:lvlText w:val=""/>
      <w:lvlJc w:val="left"/>
    </w:lvl>
    <w:lvl w:ilvl="5" w:tplc="F0C2DF46">
      <w:numFmt w:val="decimal"/>
      <w:lvlText w:val=""/>
      <w:lvlJc w:val="left"/>
    </w:lvl>
    <w:lvl w:ilvl="6" w:tplc="FEEC587C">
      <w:numFmt w:val="decimal"/>
      <w:lvlText w:val=""/>
      <w:lvlJc w:val="left"/>
    </w:lvl>
    <w:lvl w:ilvl="7" w:tplc="F8300A62">
      <w:numFmt w:val="decimal"/>
      <w:lvlText w:val=""/>
      <w:lvlJc w:val="left"/>
    </w:lvl>
    <w:lvl w:ilvl="8" w:tplc="BDF4ECBA">
      <w:numFmt w:val="decimal"/>
      <w:lvlText w:val=""/>
      <w:lvlJc w:val="left"/>
    </w:lvl>
  </w:abstractNum>
  <w:abstractNum w:abstractNumId="3">
    <w:nsid w:val="00003C61"/>
    <w:multiLevelType w:val="hybridMultilevel"/>
    <w:tmpl w:val="1D9AFDBE"/>
    <w:lvl w:ilvl="0" w:tplc="2E0A8C6A">
      <w:start w:val="4"/>
      <w:numFmt w:val="decimal"/>
      <w:lvlText w:val="%1."/>
      <w:lvlJc w:val="left"/>
    </w:lvl>
    <w:lvl w:ilvl="1" w:tplc="4B30BF9A">
      <w:numFmt w:val="decimal"/>
      <w:lvlText w:val=""/>
      <w:lvlJc w:val="left"/>
    </w:lvl>
    <w:lvl w:ilvl="2" w:tplc="2EFE4500">
      <w:numFmt w:val="decimal"/>
      <w:lvlText w:val=""/>
      <w:lvlJc w:val="left"/>
    </w:lvl>
    <w:lvl w:ilvl="3" w:tplc="63CAC804">
      <w:numFmt w:val="decimal"/>
      <w:lvlText w:val=""/>
      <w:lvlJc w:val="left"/>
    </w:lvl>
    <w:lvl w:ilvl="4" w:tplc="E7789B28">
      <w:numFmt w:val="decimal"/>
      <w:lvlText w:val=""/>
      <w:lvlJc w:val="left"/>
    </w:lvl>
    <w:lvl w:ilvl="5" w:tplc="E44CCDC8">
      <w:numFmt w:val="decimal"/>
      <w:lvlText w:val=""/>
      <w:lvlJc w:val="left"/>
    </w:lvl>
    <w:lvl w:ilvl="6" w:tplc="2B10722A">
      <w:numFmt w:val="decimal"/>
      <w:lvlText w:val=""/>
      <w:lvlJc w:val="left"/>
    </w:lvl>
    <w:lvl w:ilvl="7" w:tplc="3D30C306">
      <w:numFmt w:val="decimal"/>
      <w:lvlText w:val=""/>
      <w:lvlJc w:val="left"/>
    </w:lvl>
    <w:lvl w:ilvl="8" w:tplc="7206E68C">
      <w:numFmt w:val="decimal"/>
      <w:lvlText w:val=""/>
      <w:lvlJc w:val="left"/>
    </w:lvl>
  </w:abstractNum>
  <w:abstractNum w:abstractNumId="4">
    <w:nsid w:val="00003CD6"/>
    <w:multiLevelType w:val="hybridMultilevel"/>
    <w:tmpl w:val="8584B816"/>
    <w:lvl w:ilvl="0" w:tplc="A8DA60FA">
      <w:start w:val="1"/>
      <w:numFmt w:val="decimal"/>
      <w:lvlText w:val="%1."/>
      <w:lvlJc w:val="left"/>
    </w:lvl>
    <w:lvl w:ilvl="1" w:tplc="C9462A4A">
      <w:numFmt w:val="decimal"/>
      <w:lvlText w:val=""/>
      <w:lvlJc w:val="left"/>
    </w:lvl>
    <w:lvl w:ilvl="2" w:tplc="E4841C8A">
      <w:numFmt w:val="decimal"/>
      <w:lvlText w:val=""/>
      <w:lvlJc w:val="left"/>
    </w:lvl>
    <w:lvl w:ilvl="3" w:tplc="52A27EF6">
      <w:numFmt w:val="decimal"/>
      <w:lvlText w:val=""/>
      <w:lvlJc w:val="left"/>
    </w:lvl>
    <w:lvl w:ilvl="4" w:tplc="1C1CD3D0">
      <w:numFmt w:val="decimal"/>
      <w:lvlText w:val=""/>
      <w:lvlJc w:val="left"/>
    </w:lvl>
    <w:lvl w:ilvl="5" w:tplc="510A4FFA">
      <w:numFmt w:val="decimal"/>
      <w:lvlText w:val=""/>
      <w:lvlJc w:val="left"/>
    </w:lvl>
    <w:lvl w:ilvl="6" w:tplc="BDDAE170">
      <w:numFmt w:val="decimal"/>
      <w:lvlText w:val=""/>
      <w:lvlJc w:val="left"/>
    </w:lvl>
    <w:lvl w:ilvl="7" w:tplc="0956973C">
      <w:numFmt w:val="decimal"/>
      <w:lvlText w:val=""/>
      <w:lvlJc w:val="left"/>
    </w:lvl>
    <w:lvl w:ilvl="8" w:tplc="5066C432">
      <w:numFmt w:val="decimal"/>
      <w:lvlText w:val=""/>
      <w:lvlJc w:val="left"/>
    </w:lvl>
  </w:abstractNum>
  <w:abstractNum w:abstractNumId="5">
    <w:nsid w:val="00004657"/>
    <w:multiLevelType w:val="hybridMultilevel"/>
    <w:tmpl w:val="19588802"/>
    <w:lvl w:ilvl="0" w:tplc="321226BC">
      <w:start w:val="3"/>
      <w:numFmt w:val="decimal"/>
      <w:lvlText w:val="%1."/>
      <w:lvlJc w:val="left"/>
    </w:lvl>
    <w:lvl w:ilvl="1" w:tplc="7816660E">
      <w:numFmt w:val="decimal"/>
      <w:lvlText w:val=""/>
      <w:lvlJc w:val="left"/>
    </w:lvl>
    <w:lvl w:ilvl="2" w:tplc="AD6ED458">
      <w:numFmt w:val="decimal"/>
      <w:lvlText w:val=""/>
      <w:lvlJc w:val="left"/>
    </w:lvl>
    <w:lvl w:ilvl="3" w:tplc="AE741A12">
      <w:numFmt w:val="decimal"/>
      <w:lvlText w:val=""/>
      <w:lvlJc w:val="left"/>
    </w:lvl>
    <w:lvl w:ilvl="4" w:tplc="8C1E0340">
      <w:numFmt w:val="decimal"/>
      <w:lvlText w:val=""/>
      <w:lvlJc w:val="left"/>
    </w:lvl>
    <w:lvl w:ilvl="5" w:tplc="0610D556">
      <w:numFmt w:val="decimal"/>
      <w:lvlText w:val=""/>
      <w:lvlJc w:val="left"/>
    </w:lvl>
    <w:lvl w:ilvl="6" w:tplc="F2183066">
      <w:numFmt w:val="decimal"/>
      <w:lvlText w:val=""/>
      <w:lvlJc w:val="left"/>
    </w:lvl>
    <w:lvl w:ilvl="7" w:tplc="25F6CB22">
      <w:numFmt w:val="decimal"/>
      <w:lvlText w:val=""/>
      <w:lvlJc w:val="left"/>
    </w:lvl>
    <w:lvl w:ilvl="8" w:tplc="8D42B1D4">
      <w:numFmt w:val="decimal"/>
      <w:lvlText w:val=""/>
      <w:lvlJc w:val="left"/>
    </w:lvl>
  </w:abstractNum>
  <w:abstractNum w:abstractNumId="6">
    <w:nsid w:val="000054DC"/>
    <w:multiLevelType w:val="hybridMultilevel"/>
    <w:tmpl w:val="A24EF316"/>
    <w:lvl w:ilvl="0" w:tplc="2CC4CA4C">
      <w:start w:val="3"/>
      <w:numFmt w:val="decimal"/>
      <w:lvlText w:val="%1)"/>
      <w:lvlJc w:val="left"/>
    </w:lvl>
    <w:lvl w:ilvl="1" w:tplc="7EBEC416">
      <w:numFmt w:val="decimal"/>
      <w:lvlText w:val=""/>
      <w:lvlJc w:val="left"/>
    </w:lvl>
    <w:lvl w:ilvl="2" w:tplc="2E64107A">
      <w:numFmt w:val="decimal"/>
      <w:lvlText w:val=""/>
      <w:lvlJc w:val="left"/>
    </w:lvl>
    <w:lvl w:ilvl="3" w:tplc="84F89BD4">
      <w:numFmt w:val="decimal"/>
      <w:lvlText w:val=""/>
      <w:lvlJc w:val="left"/>
    </w:lvl>
    <w:lvl w:ilvl="4" w:tplc="81E4ADB4">
      <w:numFmt w:val="decimal"/>
      <w:lvlText w:val=""/>
      <w:lvlJc w:val="left"/>
    </w:lvl>
    <w:lvl w:ilvl="5" w:tplc="82B0FA26">
      <w:numFmt w:val="decimal"/>
      <w:lvlText w:val=""/>
      <w:lvlJc w:val="left"/>
    </w:lvl>
    <w:lvl w:ilvl="6" w:tplc="2CCE6A2E">
      <w:numFmt w:val="decimal"/>
      <w:lvlText w:val=""/>
      <w:lvlJc w:val="left"/>
    </w:lvl>
    <w:lvl w:ilvl="7" w:tplc="FE047F8C">
      <w:numFmt w:val="decimal"/>
      <w:lvlText w:val=""/>
      <w:lvlJc w:val="left"/>
    </w:lvl>
    <w:lvl w:ilvl="8" w:tplc="A230902A">
      <w:numFmt w:val="decimal"/>
      <w:lvlText w:val=""/>
      <w:lvlJc w:val="left"/>
    </w:lvl>
  </w:abstractNum>
  <w:abstractNum w:abstractNumId="7">
    <w:nsid w:val="00005C67"/>
    <w:multiLevelType w:val="hybridMultilevel"/>
    <w:tmpl w:val="43129A28"/>
    <w:lvl w:ilvl="0" w:tplc="5F886D10">
      <w:start w:val="1"/>
      <w:numFmt w:val="bullet"/>
      <w:lvlText w:val=""/>
      <w:lvlJc w:val="left"/>
    </w:lvl>
    <w:lvl w:ilvl="1" w:tplc="618CB254">
      <w:start w:val="1"/>
      <w:numFmt w:val="bullet"/>
      <w:lvlText w:val="В"/>
      <w:lvlJc w:val="left"/>
    </w:lvl>
    <w:lvl w:ilvl="2" w:tplc="E6E46416">
      <w:numFmt w:val="decimal"/>
      <w:lvlText w:val=""/>
      <w:lvlJc w:val="left"/>
    </w:lvl>
    <w:lvl w:ilvl="3" w:tplc="F8822474">
      <w:numFmt w:val="decimal"/>
      <w:lvlText w:val=""/>
      <w:lvlJc w:val="left"/>
    </w:lvl>
    <w:lvl w:ilvl="4" w:tplc="FD0ECACA">
      <w:numFmt w:val="decimal"/>
      <w:lvlText w:val=""/>
      <w:lvlJc w:val="left"/>
    </w:lvl>
    <w:lvl w:ilvl="5" w:tplc="59B628CE">
      <w:numFmt w:val="decimal"/>
      <w:lvlText w:val=""/>
      <w:lvlJc w:val="left"/>
    </w:lvl>
    <w:lvl w:ilvl="6" w:tplc="F0A0E44E">
      <w:numFmt w:val="decimal"/>
      <w:lvlText w:val=""/>
      <w:lvlJc w:val="left"/>
    </w:lvl>
    <w:lvl w:ilvl="7" w:tplc="09709318">
      <w:numFmt w:val="decimal"/>
      <w:lvlText w:val=""/>
      <w:lvlJc w:val="left"/>
    </w:lvl>
    <w:lvl w:ilvl="8" w:tplc="ADD660DE">
      <w:numFmt w:val="decimal"/>
      <w:lvlText w:val=""/>
      <w:lvlJc w:val="left"/>
    </w:lvl>
  </w:abstractNum>
  <w:abstractNum w:abstractNumId="8">
    <w:nsid w:val="00006AD6"/>
    <w:multiLevelType w:val="hybridMultilevel"/>
    <w:tmpl w:val="28A0CC62"/>
    <w:lvl w:ilvl="0" w:tplc="3FA64826">
      <w:start w:val="2"/>
      <w:numFmt w:val="decimal"/>
      <w:lvlText w:val="%1)"/>
      <w:lvlJc w:val="left"/>
    </w:lvl>
    <w:lvl w:ilvl="1" w:tplc="307C4A5A">
      <w:numFmt w:val="decimal"/>
      <w:lvlText w:val=""/>
      <w:lvlJc w:val="left"/>
    </w:lvl>
    <w:lvl w:ilvl="2" w:tplc="C462706C">
      <w:numFmt w:val="decimal"/>
      <w:lvlText w:val=""/>
      <w:lvlJc w:val="left"/>
    </w:lvl>
    <w:lvl w:ilvl="3" w:tplc="6B9A88E0">
      <w:numFmt w:val="decimal"/>
      <w:lvlText w:val=""/>
      <w:lvlJc w:val="left"/>
    </w:lvl>
    <w:lvl w:ilvl="4" w:tplc="90A81280">
      <w:numFmt w:val="decimal"/>
      <w:lvlText w:val=""/>
      <w:lvlJc w:val="left"/>
    </w:lvl>
    <w:lvl w:ilvl="5" w:tplc="2CE0F26E">
      <w:numFmt w:val="decimal"/>
      <w:lvlText w:val=""/>
      <w:lvlJc w:val="left"/>
    </w:lvl>
    <w:lvl w:ilvl="6" w:tplc="074E8BCA">
      <w:numFmt w:val="decimal"/>
      <w:lvlText w:val=""/>
      <w:lvlJc w:val="left"/>
    </w:lvl>
    <w:lvl w:ilvl="7" w:tplc="36860D9C">
      <w:numFmt w:val="decimal"/>
      <w:lvlText w:val=""/>
      <w:lvlJc w:val="left"/>
    </w:lvl>
    <w:lvl w:ilvl="8" w:tplc="5A282308">
      <w:numFmt w:val="decimal"/>
      <w:lvlText w:val=""/>
      <w:lvlJc w:val="left"/>
    </w:lvl>
  </w:abstractNum>
  <w:abstractNum w:abstractNumId="9">
    <w:nsid w:val="16334DC3"/>
    <w:multiLevelType w:val="hybridMultilevel"/>
    <w:tmpl w:val="05E0A2A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84714B4"/>
    <w:multiLevelType w:val="hybridMultilevel"/>
    <w:tmpl w:val="F63CEB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CCE37DE"/>
    <w:multiLevelType w:val="hybridMultilevel"/>
    <w:tmpl w:val="F32C85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CE037BE"/>
    <w:multiLevelType w:val="hybridMultilevel"/>
    <w:tmpl w:val="458C83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FB1547D"/>
    <w:multiLevelType w:val="hybridMultilevel"/>
    <w:tmpl w:val="B17A4B4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324A0E2D"/>
    <w:multiLevelType w:val="hybridMultilevel"/>
    <w:tmpl w:val="C62062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4560024"/>
    <w:multiLevelType w:val="hybridMultilevel"/>
    <w:tmpl w:val="41A258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4B00398"/>
    <w:multiLevelType w:val="hybridMultilevel"/>
    <w:tmpl w:val="402410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8CD289E"/>
    <w:multiLevelType w:val="hybridMultilevel"/>
    <w:tmpl w:val="E45050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CEA7715"/>
    <w:multiLevelType w:val="hybridMultilevel"/>
    <w:tmpl w:val="501832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DF158EC"/>
    <w:multiLevelType w:val="hybridMultilevel"/>
    <w:tmpl w:val="AF40BC8C"/>
    <w:lvl w:ilvl="0" w:tplc="06E61D7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583522DF"/>
    <w:multiLevelType w:val="hybridMultilevel"/>
    <w:tmpl w:val="EDB6DEB4"/>
    <w:lvl w:ilvl="0" w:tplc="1C5A337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5842122C"/>
    <w:multiLevelType w:val="hybridMultilevel"/>
    <w:tmpl w:val="ADD8C4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2F465B4"/>
    <w:multiLevelType w:val="hybridMultilevel"/>
    <w:tmpl w:val="02CC96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02B6B68"/>
    <w:multiLevelType w:val="hybridMultilevel"/>
    <w:tmpl w:val="71C8A1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1E06A23"/>
    <w:multiLevelType w:val="hybridMultilevel"/>
    <w:tmpl w:val="FF52A9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9FC1C23"/>
    <w:multiLevelType w:val="hybridMultilevel"/>
    <w:tmpl w:val="300C9D5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9"/>
  </w:num>
  <w:num w:numId="2">
    <w:abstractNumId w:val="9"/>
  </w:num>
  <w:num w:numId="3">
    <w:abstractNumId w:val="25"/>
  </w:num>
  <w:num w:numId="4">
    <w:abstractNumId w:val="16"/>
  </w:num>
  <w:num w:numId="5">
    <w:abstractNumId w:val="18"/>
  </w:num>
  <w:num w:numId="6">
    <w:abstractNumId w:val="17"/>
  </w:num>
  <w:num w:numId="7">
    <w:abstractNumId w:val="7"/>
  </w:num>
  <w:num w:numId="8">
    <w:abstractNumId w:val="22"/>
  </w:num>
  <w:num w:numId="9">
    <w:abstractNumId w:val="23"/>
  </w:num>
  <w:num w:numId="10">
    <w:abstractNumId w:val="4"/>
  </w:num>
  <w:num w:numId="11">
    <w:abstractNumId w:val="1"/>
  </w:num>
  <w:num w:numId="12">
    <w:abstractNumId w:val="8"/>
  </w:num>
  <w:num w:numId="13">
    <w:abstractNumId w:val="6"/>
  </w:num>
  <w:num w:numId="14">
    <w:abstractNumId w:val="0"/>
  </w:num>
  <w:num w:numId="15">
    <w:abstractNumId w:val="5"/>
  </w:num>
  <w:num w:numId="16">
    <w:abstractNumId w:val="2"/>
  </w:num>
  <w:num w:numId="17">
    <w:abstractNumId w:val="3"/>
  </w:num>
  <w:num w:numId="18">
    <w:abstractNumId w:val="24"/>
  </w:num>
  <w:num w:numId="19">
    <w:abstractNumId w:val="21"/>
  </w:num>
  <w:num w:numId="20">
    <w:abstractNumId w:val="10"/>
  </w:num>
  <w:num w:numId="21">
    <w:abstractNumId w:val="12"/>
  </w:num>
  <w:num w:numId="22">
    <w:abstractNumId w:val="14"/>
  </w:num>
  <w:num w:numId="23">
    <w:abstractNumId w:val="15"/>
  </w:num>
  <w:num w:numId="24">
    <w:abstractNumId w:val="11"/>
  </w:num>
  <w:num w:numId="25">
    <w:abstractNumId w:val="20"/>
  </w:num>
  <w:num w:numId="26">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drawingGridHorizontalSpacing w:val="110"/>
  <w:displayHorizontalDrawingGridEvery w:val="2"/>
  <w:characterSpacingControl w:val="doNotCompress"/>
  <w:compat>
    <w:useFELayout/>
  </w:compat>
  <w:rsids>
    <w:rsidRoot w:val="00F12257"/>
    <w:rsid w:val="00004AB4"/>
    <w:rsid w:val="00035144"/>
    <w:rsid w:val="000E6DCA"/>
    <w:rsid w:val="001D09FA"/>
    <w:rsid w:val="001F6564"/>
    <w:rsid w:val="00230FDB"/>
    <w:rsid w:val="0036147F"/>
    <w:rsid w:val="00365FF8"/>
    <w:rsid w:val="0045194E"/>
    <w:rsid w:val="00456A6E"/>
    <w:rsid w:val="00466FD2"/>
    <w:rsid w:val="00531EA7"/>
    <w:rsid w:val="006275C9"/>
    <w:rsid w:val="006B7AE5"/>
    <w:rsid w:val="006E599F"/>
    <w:rsid w:val="00774351"/>
    <w:rsid w:val="007D293B"/>
    <w:rsid w:val="00890AE1"/>
    <w:rsid w:val="00892E79"/>
    <w:rsid w:val="00903B9E"/>
    <w:rsid w:val="00B65EC4"/>
    <w:rsid w:val="00E04424"/>
    <w:rsid w:val="00EC15CE"/>
    <w:rsid w:val="00F12257"/>
    <w:rsid w:val="00F26AB7"/>
    <w:rsid w:val="00F46E31"/>
    <w:rsid w:val="00FA297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FD2"/>
  </w:style>
  <w:style w:type="paragraph" w:styleId="1">
    <w:name w:val="heading 1"/>
    <w:basedOn w:val="a"/>
    <w:next w:val="a"/>
    <w:link w:val="10"/>
    <w:uiPriority w:val="9"/>
    <w:qFormat/>
    <w:rsid w:val="000E6DCA"/>
    <w:pPr>
      <w:keepNext/>
      <w:keepLines/>
      <w:spacing w:after="0" w:line="240" w:lineRule="auto"/>
      <w:jc w:val="center"/>
      <w:outlineLvl w:val="0"/>
    </w:pPr>
    <w:rPr>
      <w:rFonts w:ascii="Times New Roman" w:eastAsia="Times New Roman" w:hAnsi="Times New Roman" w:cs="Times New Roman"/>
      <w:b/>
      <w:noProof/>
      <w:sz w:val="28"/>
      <w:szCs w:val="3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12257"/>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List Paragraph"/>
    <w:basedOn w:val="a"/>
    <w:uiPriority w:val="34"/>
    <w:qFormat/>
    <w:rsid w:val="00890AE1"/>
    <w:pPr>
      <w:ind w:left="720"/>
      <w:contextualSpacing/>
    </w:pPr>
    <w:rPr>
      <w:rFonts w:eastAsiaTheme="minorHAnsi"/>
      <w:lang w:eastAsia="en-US"/>
    </w:rPr>
  </w:style>
  <w:style w:type="paragraph" w:styleId="a5">
    <w:name w:val="Balloon Text"/>
    <w:basedOn w:val="a"/>
    <w:link w:val="a6"/>
    <w:uiPriority w:val="99"/>
    <w:semiHidden/>
    <w:unhideWhenUsed/>
    <w:rsid w:val="00890AE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90AE1"/>
    <w:rPr>
      <w:rFonts w:ascii="Tahoma" w:hAnsi="Tahoma" w:cs="Tahoma"/>
      <w:sz w:val="16"/>
      <w:szCs w:val="16"/>
    </w:rPr>
  </w:style>
  <w:style w:type="table" w:styleId="a7">
    <w:name w:val="Table Grid"/>
    <w:basedOn w:val="a1"/>
    <w:uiPriority w:val="59"/>
    <w:rsid w:val="00F26AB7"/>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10">
    <w:name w:val="Заголовок 1 Знак"/>
    <w:basedOn w:val="a0"/>
    <w:link w:val="1"/>
    <w:uiPriority w:val="9"/>
    <w:rsid w:val="000E6DCA"/>
    <w:rPr>
      <w:rFonts w:ascii="Times New Roman" w:eastAsia="Times New Roman" w:hAnsi="Times New Roman" w:cs="Times New Roman"/>
      <w:b/>
      <w:noProof/>
      <w:sz w:val="28"/>
      <w:szCs w:val="3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16</Pages>
  <Words>2756</Words>
  <Characters>15713</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18433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Дарья</dc:creator>
  <cp:lastModifiedBy>user</cp:lastModifiedBy>
  <cp:revision>7</cp:revision>
  <dcterms:created xsi:type="dcterms:W3CDTF">2020-09-25T11:49:00Z</dcterms:created>
  <dcterms:modified xsi:type="dcterms:W3CDTF">2020-10-03T13:14:00Z</dcterms:modified>
</cp:coreProperties>
</file>