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78" w:rsidRPr="00E14C5E" w:rsidRDefault="003A4378" w:rsidP="003A4378">
      <w:pPr>
        <w:spacing w:after="0" w:line="240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E14C5E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Российская Федерация</w:t>
      </w:r>
    </w:p>
    <w:p w:rsidR="003A4378" w:rsidRPr="00E14C5E" w:rsidRDefault="003A4378" w:rsidP="003A4378">
      <w:pPr>
        <w:spacing w:after="0" w:line="240" w:lineRule="auto"/>
        <w:jc w:val="center"/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</w:pPr>
      <w:r w:rsidRPr="00E14C5E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 xml:space="preserve"> Администрация </w:t>
      </w:r>
      <w:proofErr w:type="spellStart"/>
      <w:r w:rsidRPr="00E14C5E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г</w:t>
      </w:r>
      <w:proofErr w:type="gramStart"/>
      <w:r w:rsidRPr="00E14C5E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.У</w:t>
      </w:r>
      <w:proofErr w:type="gramEnd"/>
      <w:r w:rsidRPr="00E14C5E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солье</w:t>
      </w:r>
      <w:proofErr w:type="spellEnd"/>
      <w:r w:rsidRPr="00E14C5E"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-Сибирское  Иркутской области</w:t>
      </w:r>
    </w:p>
    <w:p w:rsidR="003A4378" w:rsidRPr="00E14C5E" w:rsidRDefault="003A4378" w:rsidP="003A4378">
      <w:pPr>
        <w:spacing w:after="0" w:line="240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E14C5E">
        <w:rPr>
          <w:rFonts w:eastAsia="Calibri" w:cs="Times New Roman"/>
          <w:color w:val="auto"/>
          <w:w w:val="100"/>
          <w:sz w:val="24"/>
          <w:szCs w:val="24"/>
          <w:lang w:eastAsia="en-US"/>
        </w:rPr>
        <w:t>Управление по социально-культурным вопросам</w:t>
      </w:r>
    </w:p>
    <w:p w:rsidR="003A4378" w:rsidRPr="00E14C5E" w:rsidRDefault="003A4378" w:rsidP="003A4378">
      <w:pPr>
        <w:spacing w:after="0" w:line="240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 w:rsidRPr="00E14C5E">
        <w:rPr>
          <w:rFonts w:eastAsia="Calibri" w:cs="Times New Roman"/>
          <w:color w:val="auto"/>
          <w:w w:val="100"/>
          <w:sz w:val="24"/>
          <w:szCs w:val="24"/>
          <w:lang w:eastAsia="en-US"/>
        </w:rPr>
        <w:t xml:space="preserve">Отдел    образования </w:t>
      </w:r>
    </w:p>
    <w:p w:rsidR="003A4378" w:rsidRPr="00E14C5E" w:rsidRDefault="003A4378" w:rsidP="003A4378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E14C5E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3A4378" w:rsidRPr="00E14C5E" w:rsidRDefault="003A4378" w:rsidP="003A4378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E14C5E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«Средняя общеобразовательная школа №2»</w:t>
      </w:r>
    </w:p>
    <w:p w:rsidR="003A4378" w:rsidRPr="00E14C5E" w:rsidRDefault="003A4378" w:rsidP="003A4378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E14C5E">
        <w:rPr>
          <w:rFonts w:eastAsia="Calibri" w:cs="Times New Roman"/>
          <w:w w:val="100"/>
          <w:sz w:val="24"/>
          <w:szCs w:val="24"/>
          <w:lang w:eastAsia="en-US"/>
        </w:rPr>
        <w:t xml:space="preserve">665462 Россия, Иркутская область </w:t>
      </w:r>
      <w:proofErr w:type="spellStart"/>
      <w:r w:rsidRPr="00E14C5E">
        <w:rPr>
          <w:rFonts w:eastAsia="Calibri" w:cs="Times New Roman"/>
          <w:w w:val="100"/>
          <w:sz w:val="24"/>
          <w:szCs w:val="24"/>
          <w:lang w:eastAsia="en-US"/>
        </w:rPr>
        <w:t>г</w:t>
      </w:r>
      <w:proofErr w:type="gramStart"/>
      <w:r w:rsidRPr="00E14C5E">
        <w:rPr>
          <w:rFonts w:eastAsia="Calibri" w:cs="Times New Roman"/>
          <w:w w:val="100"/>
          <w:sz w:val="24"/>
          <w:szCs w:val="24"/>
          <w:lang w:eastAsia="en-US"/>
        </w:rPr>
        <w:t>.У</w:t>
      </w:r>
      <w:proofErr w:type="gramEnd"/>
      <w:r w:rsidRPr="00E14C5E">
        <w:rPr>
          <w:rFonts w:eastAsia="Calibri" w:cs="Times New Roman"/>
          <w:w w:val="100"/>
          <w:sz w:val="24"/>
          <w:szCs w:val="24"/>
          <w:lang w:eastAsia="en-US"/>
        </w:rPr>
        <w:t>солье</w:t>
      </w:r>
      <w:proofErr w:type="spellEnd"/>
      <w:r w:rsidRPr="00E14C5E">
        <w:rPr>
          <w:rFonts w:eastAsia="Calibri" w:cs="Times New Roman"/>
          <w:w w:val="100"/>
          <w:sz w:val="24"/>
          <w:szCs w:val="24"/>
          <w:lang w:eastAsia="en-US"/>
        </w:rPr>
        <w:t>-Сибирское, Фестивальный проезд, дом 11, тел. 8 (39543)68670 E-</w:t>
      </w:r>
      <w:proofErr w:type="spellStart"/>
      <w:r w:rsidRPr="00E14C5E">
        <w:rPr>
          <w:rFonts w:eastAsia="Calibri" w:cs="Times New Roman"/>
          <w:w w:val="100"/>
          <w:sz w:val="24"/>
          <w:szCs w:val="24"/>
          <w:lang w:eastAsia="en-US"/>
        </w:rPr>
        <w:t>mail</w:t>
      </w:r>
      <w:proofErr w:type="spellEnd"/>
      <w:r w:rsidRPr="00E14C5E">
        <w:rPr>
          <w:rFonts w:eastAsia="Calibri" w:cs="Times New Roman"/>
          <w:w w:val="100"/>
          <w:sz w:val="24"/>
          <w:szCs w:val="24"/>
          <w:lang w:eastAsia="en-US"/>
        </w:rPr>
        <w:t xml:space="preserve">: </w:t>
      </w:r>
      <w:hyperlink r:id="rId5" w:history="1">
        <w:r w:rsidRPr="00E14C5E">
          <w:rPr>
            <w:rFonts w:eastAsia="Calibri" w:cs="Times New Roman"/>
            <w:color w:val="0563C1"/>
            <w:w w:val="100"/>
            <w:sz w:val="24"/>
            <w:szCs w:val="24"/>
            <w:u w:val="single"/>
            <w:lang w:eastAsia="en-US"/>
          </w:rPr>
          <w:t>schkola23@yandex.ru</w:t>
        </w:r>
      </w:hyperlink>
      <w:r w:rsidRPr="00E14C5E">
        <w:rPr>
          <w:rFonts w:eastAsia="Calibri" w:cs="Times New Roman"/>
          <w:w w:val="100"/>
          <w:sz w:val="24"/>
          <w:szCs w:val="24"/>
          <w:lang w:eastAsia="en-US"/>
        </w:rPr>
        <w:t xml:space="preserve">,  </w:t>
      </w:r>
      <w:hyperlink r:id="rId6" w:history="1">
        <w:r w:rsidRPr="00E14C5E">
          <w:rPr>
            <w:rFonts w:eastAsia="Times New Roman" w:cs="Times New Roman"/>
            <w:color w:val="0563C1"/>
            <w:w w:val="100"/>
            <w:sz w:val="24"/>
            <w:szCs w:val="24"/>
            <w:u w:val="single"/>
            <w:lang w:eastAsia="en-US"/>
          </w:rPr>
          <w:t>https://schkola23site-b678da5.umi.ru/</w:t>
        </w:r>
      </w:hyperlink>
    </w:p>
    <w:p w:rsidR="003A4378" w:rsidRPr="00E14C5E" w:rsidRDefault="003A4378" w:rsidP="003A4378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3A4378" w:rsidRPr="00E14C5E" w:rsidRDefault="003A4378" w:rsidP="003A4378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 w:rsidRPr="00E14C5E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ПРИКАЗ</w:t>
      </w:r>
    </w:p>
    <w:p w:rsidR="003A4378" w:rsidRPr="00E14C5E" w:rsidRDefault="003A4378" w:rsidP="003A4378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A4378" w:rsidRPr="00E14C5E" w:rsidTr="00C55FE4">
        <w:tc>
          <w:tcPr>
            <w:tcW w:w="4785" w:type="dxa"/>
            <w:shd w:val="clear" w:color="auto" w:fill="auto"/>
          </w:tcPr>
          <w:p w:rsidR="003A4378" w:rsidRPr="00E14C5E" w:rsidRDefault="00550123" w:rsidP="00C55FE4">
            <w:pPr>
              <w:spacing w:after="0" w:line="240" w:lineRule="auto"/>
              <w:rPr>
                <w:rFonts w:eastAsia="Calibri" w:cs="Times New Roman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« 15</w:t>
            </w:r>
            <w:r w:rsidR="003A4378" w:rsidRPr="00E14C5E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 xml:space="preserve"> » </w:t>
            </w:r>
            <w:r w:rsidR="003A4378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января</w:t>
            </w:r>
            <w:r w:rsidR="003A4378" w:rsidRPr="00E14C5E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 xml:space="preserve"> </w:t>
            </w:r>
            <w:r w:rsidR="003A4378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2025</w:t>
            </w:r>
            <w:r w:rsidR="003A4378" w:rsidRPr="00E14C5E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3A4378" w:rsidRPr="00E14C5E" w:rsidRDefault="003A4378" w:rsidP="00C55FE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E14C5E"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№ ___</w:t>
            </w:r>
          </w:p>
        </w:tc>
      </w:tr>
    </w:tbl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widowControl w:val="0"/>
        <w:tabs>
          <w:tab w:val="left" w:pos="708"/>
          <w:tab w:val="left" w:pos="259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b/>
          <w:color w:val="auto"/>
          <w:w w:val="100"/>
          <w:sz w:val="28"/>
          <w:szCs w:val="28"/>
        </w:rPr>
      </w:pPr>
      <w:r w:rsidRPr="00E14C5E">
        <w:rPr>
          <w:rFonts w:eastAsia="Times New Roman" w:cs="Times New Roman"/>
          <w:b/>
          <w:color w:val="auto"/>
          <w:w w:val="100"/>
          <w:sz w:val="28"/>
          <w:szCs w:val="28"/>
        </w:rPr>
        <w:t>«Об организации отдыха детей в каникулярное время»</w:t>
      </w:r>
    </w:p>
    <w:p w:rsidR="003A4378" w:rsidRPr="00E14C5E" w:rsidRDefault="003A4378" w:rsidP="003A4378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3A4378" w:rsidRPr="00CA1689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>На основании Постановления администрации города Усолье-Сибирское от</w:t>
      </w:r>
      <w:r>
        <w:rPr>
          <w:rFonts w:eastAsia="Times New Roman" w:cs="Times New Roman"/>
          <w:color w:val="auto"/>
          <w:w w:val="100"/>
          <w:sz w:val="24"/>
          <w:szCs w:val="24"/>
        </w:rPr>
        <w:t xml:space="preserve">   </w:t>
      </w: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</w:t>
      </w:r>
      <w:r w:rsidR="00CA1689">
        <w:rPr>
          <w:rFonts w:eastAsia="Times New Roman" w:cs="Times New Roman"/>
          <w:color w:val="auto"/>
          <w:w w:val="100"/>
          <w:sz w:val="24"/>
          <w:szCs w:val="24"/>
        </w:rPr>
        <w:t xml:space="preserve">17.02.2025          № 271-па </w:t>
      </w:r>
      <w:r w:rsidRPr="00E14C5E">
        <w:rPr>
          <w:rFonts w:eastAsia="Times New Roman" w:cs="Times New Roman"/>
          <w:b/>
          <w:color w:val="auto"/>
          <w:w w:val="100"/>
          <w:sz w:val="24"/>
          <w:szCs w:val="24"/>
        </w:rPr>
        <w:t>«</w:t>
      </w:r>
      <w:r w:rsidRPr="00E14C5E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 xml:space="preserve">Об организации отдыха, оздоровления и занятости детей </w:t>
      </w:r>
      <w:r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в 2025</w:t>
      </w:r>
      <w:r w:rsidRPr="00E14C5E"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 xml:space="preserve"> году»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3A4378" w:rsidRPr="00E14C5E" w:rsidRDefault="003A4378" w:rsidP="003A4378">
      <w:pPr>
        <w:spacing w:after="0" w:line="240" w:lineRule="auto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b/>
          <w:color w:val="auto"/>
          <w:w w:val="100"/>
          <w:sz w:val="24"/>
          <w:szCs w:val="24"/>
        </w:rPr>
        <w:t>ПРИКАЗЫВАЮ: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proofErr w:type="gram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1.Организовать лагерь с дневным пребыванием детей с численностью 60 человек с</w:t>
      </w:r>
      <w:r>
        <w:rPr>
          <w:rFonts w:eastAsia="Times New Roman" w:cs="Times New Roman"/>
          <w:color w:val="auto"/>
          <w:w w:val="100"/>
          <w:sz w:val="24"/>
          <w:szCs w:val="24"/>
        </w:rPr>
        <w:t>о</w:t>
      </w: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0</w:t>
      </w:r>
      <w:r>
        <w:rPr>
          <w:rFonts w:eastAsia="Times New Roman" w:cs="Times New Roman"/>
          <w:color w:val="auto"/>
          <w:w w:val="100"/>
          <w:sz w:val="24"/>
          <w:szCs w:val="24"/>
        </w:rPr>
        <w:t>2 по 30 июня 2025</w:t>
      </w: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года</w:t>
      </w:r>
      <w:r w:rsidR="00CA1689">
        <w:rPr>
          <w:rFonts w:eastAsia="Times New Roman" w:cs="Times New Roman"/>
          <w:color w:val="auto"/>
          <w:w w:val="100"/>
          <w:sz w:val="24"/>
          <w:szCs w:val="24"/>
        </w:rPr>
        <w:t xml:space="preserve"> и с продолжительностью смены 29</w:t>
      </w:r>
      <w:r>
        <w:rPr>
          <w:rFonts w:eastAsia="Times New Roman" w:cs="Times New Roman"/>
          <w:color w:val="auto"/>
          <w:w w:val="100"/>
          <w:sz w:val="24"/>
          <w:szCs w:val="24"/>
        </w:rPr>
        <w:t xml:space="preserve"> календарных дней</w:t>
      </w:r>
      <w:r w:rsidR="00CA1689">
        <w:rPr>
          <w:rFonts w:eastAsia="Times New Roman" w:cs="Times New Roman"/>
          <w:color w:val="auto"/>
          <w:w w:val="100"/>
          <w:sz w:val="24"/>
          <w:szCs w:val="24"/>
        </w:rPr>
        <w:t>, включая выходные и праздничные дни</w:t>
      </w:r>
      <w:r w:rsidR="00C12737">
        <w:rPr>
          <w:rFonts w:eastAsia="Times New Roman" w:cs="Times New Roman"/>
          <w:color w:val="auto"/>
          <w:w w:val="100"/>
          <w:sz w:val="24"/>
          <w:szCs w:val="24"/>
        </w:rPr>
        <w:t xml:space="preserve"> (12, 13июня), </w:t>
      </w:r>
      <w:r w:rsidR="00CA1689">
        <w:rPr>
          <w:rFonts w:eastAsia="Times New Roman" w:cs="Times New Roman"/>
          <w:color w:val="auto"/>
          <w:w w:val="100"/>
          <w:sz w:val="24"/>
          <w:szCs w:val="24"/>
        </w:rPr>
        <w:t xml:space="preserve"> дни проведения экзаменов (03, 06, 09, 16 июня),</w:t>
      </w:r>
      <w:r w:rsidR="00C12737">
        <w:rPr>
          <w:rFonts w:eastAsia="Times New Roman" w:cs="Times New Roman"/>
          <w:color w:val="auto"/>
          <w:w w:val="100"/>
          <w:sz w:val="24"/>
          <w:szCs w:val="24"/>
        </w:rPr>
        <w:t xml:space="preserve"> </w:t>
      </w:r>
      <w:r w:rsidRPr="00E14C5E">
        <w:rPr>
          <w:rFonts w:eastAsia="Times New Roman" w:cs="Times New Roman"/>
          <w:color w:val="auto"/>
          <w:w w:val="100"/>
          <w:sz w:val="24"/>
          <w:szCs w:val="24"/>
        </w:rPr>
        <w:t>с 15 днями пребывания в</w:t>
      </w:r>
      <w:r w:rsidR="00C12737">
        <w:rPr>
          <w:rFonts w:eastAsia="Times New Roman" w:cs="Times New Roman"/>
          <w:color w:val="auto"/>
          <w:w w:val="100"/>
          <w:sz w:val="24"/>
          <w:szCs w:val="24"/>
        </w:rPr>
        <w:t xml:space="preserve"> лагере</w:t>
      </w: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и режимом работы лагеря с 8.30 до 18.00 часов.</w:t>
      </w:r>
      <w:proofErr w:type="gramEnd"/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>2.Обеспечить школьников трёхразовым питанием в течение 15 рабочих дней.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3.Назначить начальником лагеря </w:t>
      </w:r>
      <w:bookmarkStart w:id="0" w:name="_GoBack"/>
      <w:bookmarkEnd w:id="0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дневного пребывания </w:t>
      </w:r>
      <w:proofErr w:type="spell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Андриишину</w:t>
      </w:r>
      <w:proofErr w:type="spell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Ларису Владимировну.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4.Назначить материально ответственным лицом начальника лагеря </w:t>
      </w:r>
      <w:proofErr w:type="spell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Андриишину</w:t>
      </w:r>
      <w:proofErr w:type="spell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Ларису Владимировну.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5. Начальнику лагеря дневного пребывания </w:t>
      </w:r>
      <w:proofErr w:type="spell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Андриишиной</w:t>
      </w:r>
      <w:proofErr w:type="spell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Ларисе Владимировне создать условия для функционирования лагеря дневного пребывания в соответствии с санитарными требованиями и нормами противопожарной безопасности.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6. Возложить ответственность за своевременное предоставление отчетности по окончании сезона на начальника лагеря </w:t>
      </w:r>
      <w:proofErr w:type="spell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Андриишину</w:t>
      </w:r>
      <w:proofErr w:type="spell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Ларису Владимировну.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>7.Назначить педагогический персонал в следующем составе:</w:t>
      </w:r>
    </w:p>
    <w:p w:rsidR="003A4378" w:rsidRPr="00E14C5E" w:rsidRDefault="003A4378" w:rsidP="003A4378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147"/>
      </w:tblGrid>
      <w:tr w:rsidR="003A4378" w:rsidRPr="00E14C5E" w:rsidTr="00C55FE4">
        <w:tc>
          <w:tcPr>
            <w:tcW w:w="1101" w:type="dxa"/>
          </w:tcPr>
          <w:p w:rsidR="003A4378" w:rsidRPr="00E14C5E" w:rsidRDefault="003A4378" w:rsidP="00C55FE4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E14C5E">
              <w:rPr>
                <w:rFonts w:eastAsia="Times New Roman" w:cs="Times New Roman"/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3A4378" w:rsidRPr="00E14C5E" w:rsidRDefault="003A4378" w:rsidP="00C55FE4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E14C5E">
              <w:rPr>
                <w:rFonts w:eastAsia="Times New Roman" w:cs="Times New Roman"/>
                <w:b/>
                <w:sz w:val="22"/>
              </w:rPr>
              <w:t>Ф.И.О.</w:t>
            </w:r>
          </w:p>
        </w:tc>
        <w:tc>
          <w:tcPr>
            <w:tcW w:w="3147" w:type="dxa"/>
          </w:tcPr>
          <w:p w:rsidR="003A4378" w:rsidRPr="00E14C5E" w:rsidRDefault="003A4378" w:rsidP="00C55FE4">
            <w:pPr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должность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E14C5E">
              <w:rPr>
                <w:rFonts w:eastAsia="Times New Roman" w:cs="Times New Roman"/>
                <w:sz w:val="22"/>
              </w:rPr>
              <w:t>Андриишина</w:t>
            </w:r>
            <w:proofErr w:type="spellEnd"/>
            <w:r w:rsidRPr="00E14C5E">
              <w:rPr>
                <w:rFonts w:eastAsia="Times New Roman" w:cs="Times New Roman"/>
                <w:sz w:val="22"/>
              </w:rPr>
              <w:t xml:space="preserve"> Лариса Владимировна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начальник лагеря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Балахтина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Дарья Сергеевна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воспитатель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Демидова Татьяна Викторовна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уборщик помещений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Духовникова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Наталья Юрьевна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уборщик помещений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Жданова Светлана Александровна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 w:rsidRPr="00E14C5E">
              <w:rPr>
                <w:rFonts w:eastAsia="Times New Roman" w:cs="Times New Roman"/>
                <w:sz w:val="22"/>
              </w:rPr>
              <w:t>Киосеева</w:t>
            </w:r>
            <w:proofErr w:type="spellEnd"/>
            <w:r w:rsidRPr="00E14C5E">
              <w:rPr>
                <w:rFonts w:eastAsia="Times New Roman" w:cs="Times New Roman"/>
                <w:sz w:val="22"/>
              </w:rPr>
              <w:t xml:space="preserve"> Наталья Анатольевна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медработник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Костяева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Алёна Сергеевна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Куляндина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Мария Анатольевна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Кучерова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Алина Алексеевна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</w:t>
            </w:r>
            <w:r w:rsidRPr="00E14C5E">
              <w:rPr>
                <w:rFonts w:eastAsia="Times New Roman" w:cs="Times New Roman"/>
                <w:sz w:val="22"/>
              </w:rPr>
              <w:t>изорг</w:t>
            </w:r>
            <w:r>
              <w:rPr>
                <w:rFonts w:eastAsia="Times New Roman" w:cs="Times New Roman"/>
                <w:sz w:val="22"/>
              </w:rPr>
              <w:t>-организатор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Мустафина Кристина Александровна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воспитатель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 w:rsidRPr="00E14C5E">
              <w:rPr>
                <w:rFonts w:eastAsia="Times New Roman" w:cs="Times New Roman"/>
                <w:sz w:val="22"/>
              </w:rPr>
              <w:t>Рудис</w:t>
            </w:r>
            <w:proofErr w:type="spellEnd"/>
            <w:r w:rsidRPr="00E14C5E">
              <w:rPr>
                <w:rFonts w:eastAsia="Times New Roman" w:cs="Times New Roman"/>
                <w:sz w:val="22"/>
              </w:rPr>
              <w:t xml:space="preserve"> Екатерина Александровна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воспитатель</w:t>
            </w:r>
          </w:p>
        </w:tc>
      </w:tr>
      <w:tr w:rsidR="00550123" w:rsidRPr="00E14C5E" w:rsidTr="00C55FE4">
        <w:tc>
          <w:tcPr>
            <w:tcW w:w="1101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394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Фёдорова Оксана Васильевна</w:t>
            </w:r>
          </w:p>
        </w:tc>
        <w:tc>
          <w:tcPr>
            <w:tcW w:w="3147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уборщик помещений</w:t>
            </w:r>
          </w:p>
        </w:tc>
      </w:tr>
    </w:tbl>
    <w:p w:rsidR="00550123" w:rsidRDefault="00550123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lastRenderedPageBreak/>
        <w:t>8</w:t>
      </w:r>
      <w:r>
        <w:rPr>
          <w:rFonts w:eastAsia="Times New Roman" w:cs="Times New Roman"/>
          <w:color w:val="auto"/>
          <w:w w:val="100"/>
          <w:sz w:val="24"/>
          <w:szCs w:val="24"/>
        </w:rPr>
        <w:t>.</w:t>
      </w:r>
      <w:r w:rsidRPr="00E14C5E">
        <w:rPr>
          <w:rFonts w:eastAsia="Times New Roman" w:cs="Times New Roman"/>
          <w:color w:val="auto"/>
          <w:w w:val="100"/>
          <w:sz w:val="24"/>
          <w:szCs w:val="24"/>
        </w:rPr>
        <w:t>Возложить ответственность за жизнь и здоровье детей (на время пребывания в лагере</w:t>
      </w:r>
      <w:proofErr w:type="gram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)н</w:t>
      </w:r>
      <w:proofErr w:type="gram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а данных воспитателей, медицинского работника и начальника лагеря </w:t>
      </w:r>
      <w:proofErr w:type="spell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Андриишину</w:t>
      </w:r>
      <w:proofErr w:type="spell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Ларису Владимировну.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FF0000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>10.   Ответственность за уборку помещений возложить на уборщиков</w:t>
      </w:r>
      <w:r w:rsidR="00550123">
        <w:rPr>
          <w:rFonts w:eastAsia="Times New Roman" w:cs="Times New Roman"/>
          <w:color w:val="auto"/>
          <w:w w:val="100"/>
          <w:sz w:val="24"/>
          <w:szCs w:val="24"/>
        </w:rPr>
        <w:t xml:space="preserve"> Демидову Татьяну Викторовну</w:t>
      </w:r>
      <w:r>
        <w:rPr>
          <w:rFonts w:eastAsia="Times New Roman" w:cs="Times New Roman"/>
          <w:color w:val="auto"/>
          <w:w w:val="100"/>
          <w:sz w:val="24"/>
          <w:szCs w:val="24"/>
        </w:rPr>
        <w:t xml:space="preserve">, </w:t>
      </w:r>
      <w:proofErr w:type="spellStart"/>
      <w:r w:rsidR="00550123">
        <w:rPr>
          <w:rFonts w:eastAsia="Times New Roman" w:cs="Times New Roman"/>
          <w:color w:val="auto"/>
          <w:w w:val="100"/>
          <w:sz w:val="24"/>
          <w:szCs w:val="24"/>
        </w:rPr>
        <w:t>Духовникову</w:t>
      </w:r>
      <w:proofErr w:type="spellEnd"/>
      <w:r w:rsidR="00550123">
        <w:rPr>
          <w:rFonts w:eastAsia="Times New Roman" w:cs="Times New Roman"/>
          <w:color w:val="auto"/>
          <w:w w:val="100"/>
          <w:sz w:val="24"/>
          <w:szCs w:val="24"/>
        </w:rPr>
        <w:t xml:space="preserve"> Наталью Юрьевну,</w:t>
      </w:r>
      <w:r w:rsidR="00550123" w:rsidRPr="00550123">
        <w:rPr>
          <w:rFonts w:eastAsia="Times New Roman" w:cs="Times New Roman"/>
          <w:color w:val="auto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color w:val="auto"/>
          <w:w w:val="100"/>
          <w:sz w:val="24"/>
          <w:szCs w:val="24"/>
        </w:rPr>
        <w:t>Фёдорову Оксану Васильевну</w:t>
      </w:r>
      <w:proofErr w:type="gramStart"/>
      <w:r>
        <w:rPr>
          <w:rFonts w:eastAsia="Times New Roman" w:cs="Times New Roman"/>
          <w:color w:val="auto"/>
          <w:w w:val="100"/>
          <w:sz w:val="24"/>
          <w:szCs w:val="24"/>
        </w:rPr>
        <w:t>,.</w:t>
      </w:r>
      <w:proofErr w:type="gramEnd"/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11.   Ответственность за противопожарную безопасность и электробезопасность возложить на начальника лагеря </w:t>
      </w:r>
      <w:proofErr w:type="spell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Андриишину</w:t>
      </w:r>
      <w:proofErr w:type="spell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Ларису Владимировну.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12.   Начальнику лагеря дневного пребывания </w:t>
      </w:r>
      <w:proofErr w:type="spell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Андриишиной</w:t>
      </w:r>
      <w:proofErr w:type="spell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Ларисе Владимировне провести с работниками лагеря дневного пребывания инструктаж по ТБ и </w:t>
      </w:r>
      <w:proofErr w:type="gram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ОТ</w:t>
      </w:r>
      <w:proofErr w:type="gram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.</w:t>
      </w:r>
    </w:p>
    <w:p w:rsidR="003A4378" w:rsidRPr="00E14C5E" w:rsidRDefault="003A4378" w:rsidP="003A4378">
      <w:pPr>
        <w:spacing w:after="0" w:line="240" w:lineRule="auto"/>
        <w:jc w:val="both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13.   </w:t>
      </w:r>
      <w:proofErr w:type="gram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Контроль за</w:t>
      </w:r>
      <w:proofErr w:type="gram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 исполнением приказа оставляю за собой.</w:t>
      </w:r>
    </w:p>
    <w:p w:rsidR="003A4378" w:rsidRPr="00E14C5E" w:rsidRDefault="003A4378" w:rsidP="003A4378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3A4378" w:rsidRPr="00E14C5E" w:rsidRDefault="003A4378" w:rsidP="003A4378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</w:p>
    <w:p w:rsidR="003A4378" w:rsidRPr="00E14C5E" w:rsidRDefault="003A4378" w:rsidP="003A4378">
      <w:pPr>
        <w:spacing w:after="0" w:line="240" w:lineRule="auto"/>
        <w:jc w:val="center"/>
        <w:rPr>
          <w:rFonts w:eastAsia="Times New Roman" w:cs="Times New Roman"/>
          <w:b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b/>
          <w:color w:val="auto"/>
          <w:w w:val="100"/>
          <w:sz w:val="24"/>
          <w:szCs w:val="24"/>
        </w:rPr>
        <w:t>Директор        __________     /Грибова Р.Н./</w:t>
      </w:r>
    </w:p>
    <w:p w:rsidR="003A4378" w:rsidRPr="00E14C5E" w:rsidRDefault="003A4378" w:rsidP="003A4378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3A4378" w:rsidRDefault="003A4378" w:rsidP="003A4378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p w:rsidR="003A4378" w:rsidRDefault="003A4378" w:rsidP="003A4378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  <w:r w:rsidRPr="00E14C5E">
        <w:rPr>
          <w:rFonts w:eastAsia="Times New Roman" w:cs="Times New Roman"/>
          <w:color w:val="auto"/>
          <w:w w:val="100"/>
          <w:sz w:val="24"/>
          <w:szCs w:val="24"/>
        </w:rPr>
        <w:t xml:space="preserve">С приказом </w:t>
      </w:r>
      <w:proofErr w:type="gramStart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ознакомлены</w:t>
      </w:r>
      <w:proofErr w:type="gramEnd"/>
      <w:r w:rsidRPr="00E14C5E">
        <w:rPr>
          <w:rFonts w:eastAsia="Times New Roman" w:cs="Times New Roman"/>
          <w:color w:val="auto"/>
          <w:w w:val="100"/>
          <w:sz w:val="24"/>
          <w:szCs w:val="24"/>
        </w:rPr>
        <w:t>:</w:t>
      </w:r>
    </w:p>
    <w:p w:rsidR="003A4378" w:rsidRDefault="003A4378" w:rsidP="003A4378">
      <w:pPr>
        <w:spacing w:after="0" w:line="240" w:lineRule="auto"/>
        <w:rPr>
          <w:rFonts w:eastAsia="Times New Roman" w:cs="Times New Roman"/>
          <w:color w:val="auto"/>
          <w:w w:val="1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4009"/>
        <w:gridCol w:w="2309"/>
        <w:gridCol w:w="2334"/>
      </w:tblGrid>
      <w:tr w:rsidR="003A4378" w:rsidRPr="00E14C5E" w:rsidTr="00550123">
        <w:tc>
          <w:tcPr>
            <w:tcW w:w="919" w:type="dxa"/>
          </w:tcPr>
          <w:p w:rsidR="003A4378" w:rsidRPr="00E14C5E" w:rsidRDefault="003A4378" w:rsidP="00C55FE4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E14C5E">
              <w:rPr>
                <w:rFonts w:eastAsia="Times New Roman" w:cs="Times New Roman"/>
                <w:b/>
                <w:sz w:val="22"/>
              </w:rPr>
              <w:t>№</w:t>
            </w:r>
          </w:p>
        </w:tc>
        <w:tc>
          <w:tcPr>
            <w:tcW w:w="4009" w:type="dxa"/>
          </w:tcPr>
          <w:p w:rsidR="003A4378" w:rsidRPr="00E14C5E" w:rsidRDefault="003A4378" w:rsidP="00C55FE4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E14C5E">
              <w:rPr>
                <w:rFonts w:eastAsia="Times New Roman" w:cs="Times New Roman"/>
                <w:b/>
                <w:sz w:val="22"/>
              </w:rPr>
              <w:t>Ф.И.О.</w:t>
            </w:r>
          </w:p>
        </w:tc>
        <w:tc>
          <w:tcPr>
            <w:tcW w:w="2309" w:type="dxa"/>
          </w:tcPr>
          <w:p w:rsidR="003A4378" w:rsidRPr="00E14C5E" w:rsidRDefault="003A4378" w:rsidP="00C55FE4">
            <w:pPr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должность</w:t>
            </w:r>
          </w:p>
        </w:tc>
        <w:tc>
          <w:tcPr>
            <w:tcW w:w="2334" w:type="dxa"/>
          </w:tcPr>
          <w:p w:rsidR="003A4378" w:rsidRPr="00E14C5E" w:rsidRDefault="003A4378" w:rsidP="00C55FE4">
            <w:pPr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подпись</w:t>
            </w: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E14C5E">
              <w:rPr>
                <w:rFonts w:eastAsia="Times New Roman" w:cs="Times New Roman"/>
                <w:sz w:val="22"/>
              </w:rPr>
              <w:t>Андриишина</w:t>
            </w:r>
            <w:proofErr w:type="spellEnd"/>
            <w:r w:rsidRPr="00E14C5E">
              <w:rPr>
                <w:rFonts w:eastAsia="Times New Roman" w:cs="Times New Roman"/>
                <w:sz w:val="22"/>
              </w:rPr>
              <w:t xml:space="preserve"> Лариса Владимировна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начальник лагеря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Балахтина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Дарья Сергеевна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Демидова Татьяна Викторовна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уборщик помещений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Духовникова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Наталья Юрьевна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уборщик помещений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Жданова Светлана Александровна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 w:rsidRPr="00E14C5E">
              <w:rPr>
                <w:rFonts w:eastAsia="Times New Roman" w:cs="Times New Roman"/>
                <w:sz w:val="22"/>
              </w:rPr>
              <w:t>Киосеева</w:t>
            </w:r>
            <w:proofErr w:type="spellEnd"/>
            <w:r w:rsidRPr="00E14C5E">
              <w:rPr>
                <w:rFonts w:eastAsia="Times New Roman" w:cs="Times New Roman"/>
                <w:sz w:val="22"/>
              </w:rPr>
              <w:t xml:space="preserve"> Наталья Анатольевна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медработник</w:t>
            </w:r>
          </w:p>
        </w:tc>
        <w:tc>
          <w:tcPr>
            <w:tcW w:w="2334" w:type="dxa"/>
          </w:tcPr>
          <w:p w:rsidR="00550123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Костяева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Алёна Сергеевна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Куляндина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Мария Анатольевна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Кучерова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Алина Алексеевна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</w:t>
            </w:r>
            <w:r w:rsidRPr="00E14C5E">
              <w:rPr>
                <w:rFonts w:eastAsia="Times New Roman" w:cs="Times New Roman"/>
                <w:sz w:val="22"/>
              </w:rPr>
              <w:t>изорг</w:t>
            </w:r>
            <w:r>
              <w:rPr>
                <w:rFonts w:eastAsia="Times New Roman" w:cs="Times New Roman"/>
                <w:sz w:val="22"/>
              </w:rPr>
              <w:t>-организатор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Мустафина Кристина Александровна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proofErr w:type="spellStart"/>
            <w:r w:rsidRPr="00E14C5E">
              <w:rPr>
                <w:rFonts w:eastAsia="Times New Roman" w:cs="Times New Roman"/>
                <w:sz w:val="22"/>
              </w:rPr>
              <w:t>Рудис</w:t>
            </w:r>
            <w:proofErr w:type="spellEnd"/>
            <w:r w:rsidRPr="00E14C5E">
              <w:rPr>
                <w:rFonts w:eastAsia="Times New Roman" w:cs="Times New Roman"/>
                <w:sz w:val="22"/>
              </w:rPr>
              <w:t xml:space="preserve"> Екатерина Александровна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воспитатель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550123" w:rsidRPr="00E14C5E" w:rsidTr="00550123">
        <w:tc>
          <w:tcPr>
            <w:tcW w:w="919" w:type="dxa"/>
          </w:tcPr>
          <w:p w:rsidR="00550123" w:rsidRPr="00E14C5E" w:rsidRDefault="00550123" w:rsidP="00C55FE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009" w:type="dxa"/>
          </w:tcPr>
          <w:p w:rsidR="00550123" w:rsidRPr="00E14C5E" w:rsidRDefault="00550123" w:rsidP="00C55FE4">
            <w:pPr>
              <w:tabs>
                <w:tab w:val="left" w:pos="3888"/>
              </w:tabs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Фёдорова Оксана Васильевна</w:t>
            </w:r>
          </w:p>
        </w:tc>
        <w:tc>
          <w:tcPr>
            <w:tcW w:w="2309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  <w:r w:rsidRPr="00E14C5E">
              <w:rPr>
                <w:rFonts w:eastAsia="Times New Roman" w:cs="Times New Roman"/>
                <w:sz w:val="22"/>
              </w:rPr>
              <w:t>уборщик помещений</w:t>
            </w:r>
          </w:p>
        </w:tc>
        <w:tc>
          <w:tcPr>
            <w:tcW w:w="2334" w:type="dxa"/>
          </w:tcPr>
          <w:p w:rsidR="00550123" w:rsidRPr="00E14C5E" w:rsidRDefault="00550123" w:rsidP="00C55FE4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3A4378" w:rsidRPr="00E14C5E" w:rsidRDefault="003A4378" w:rsidP="003A4378">
      <w:pPr>
        <w:spacing w:after="160" w:line="259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D21003" w:rsidRDefault="00D21003"/>
    <w:sectPr w:rsidR="00D2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8"/>
    <w:rsid w:val="003A4378"/>
    <w:rsid w:val="00513D00"/>
    <w:rsid w:val="00550123"/>
    <w:rsid w:val="005E2C4C"/>
    <w:rsid w:val="00792018"/>
    <w:rsid w:val="008406C1"/>
    <w:rsid w:val="00C12737"/>
    <w:rsid w:val="00C76E11"/>
    <w:rsid w:val="00CA1689"/>
    <w:rsid w:val="00D21003"/>
    <w:rsid w:val="00D5672B"/>
    <w:rsid w:val="00EC775B"/>
    <w:rsid w:val="00F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78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78"/>
    <w:pPr>
      <w:spacing w:after="0" w:line="240" w:lineRule="auto"/>
    </w:pPr>
    <w:rPr>
      <w:rFonts w:ascii="Calibri" w:hAnsi="Calibri"/>
      <w:color w:val="auto"/>
      <w:w w:val="1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23"/>
    <w:rPr>
      <w:rFonts w:ascii="Tahoma" w:eastAsiaTheme="minorEastAsia" w:hAnsi="Tahoma" w:cs="Tahoma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78"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78"/>
    <w:pPr>
      <w:spacing w:after="0" w:line="240" w:lineRule="auto"/>
    </w:pPr>
    <w:rPr>
      <w:rFonts w:ascii="Calibri" w:hAnsi="Calibri"/>
      <w:color w:val="auto"/>
      <w:w w:val="1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23"/>
    <w:rPr>
      <w:rFonts w:ascii="Tahoma" w:eastAsiaTheme="minorEastAsia" w:hAnsi="Tahoma" w:cs="Tahoma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kola23site-b678da5.umi.ru/" TargetMode="External"/><Relationship Id="rId5" Type="http://schemas.openxmlformats.org/officeDocument/2006/relationships/hyperlink" Target="mailto:schkola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2025-01-15T00:45:00Z</cp:lastPrinted>
  <dcterms:created xsi:type="dcterms:W3CDTF">2025-01-15T00:28:00Z</dcterms:created>
  <dcterms:modified xsi:type="dcterms:W3CDTF">2025-02-27T00:00:00Z</dcterms:modified>
</cp:coreProperties>
</file>